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850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55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重庆市科能高级技工学校</w:t>
      </w:r>
    </w:p>
    <w:p w14:paraId="4AD3BF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555"/>
        <w:jc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学校2025年代理机构采购项目更正公告</w:t>
      </w:r>
    </w:p>
    <w:p w14:paraId="14C592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468E53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各潜在</w:t>
      </w:r>
      <w:r>
        <w:rPr>
          <w:rStyle w:val="6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供应商</w:t>
      </w:r>
      <w:r>
        <w:rPr>
          <w:rStyle w:val="6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 w14:paraId="773648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现对重庆市科能高级技工学校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学校2025年代理机构采购项目采购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及采购文件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内容进行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更正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，具体如下：</w:t>
      </w:r>
    </w:p>
    <w:p w14:paraId="7F1EDD0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643" w:firstLineChars="200"/>
        <w:jc w:val="left"/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一、本项目名称为学校2025年代理机构采购项目。</w:t>
      </w:r>
    </w:p>
    <w:p w14:paraId="0948B8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643" w:firstLineChars="200"/>
        <w:jc w:val="left"/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文件第</w:t>
      </w: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章</w:t>
      </w: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</w:t>
      </w: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一条项目一览表中项目名称由“重庆市科能高级技工学校招标代理机构采购项目”更正为“学校2025年代理机构采购项目”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采购文件第四章第一条评标方法中2.1资格性审查序号1应符合资格性条件第5点“2021年1月1日以来，在招投标代理服务活动中无违法记录”变更为“2022年1月1日以来，在招投标代理服务活动中无违法记录”，5.1“本项目授权评标委员会推荐排名前3的供应商为中标候选人”变更为“本项目授权评标委员会推荐排名前5的供应商为中标候选人”。</w:t>
      </w:r>
    </w:p>
    <w:p w14:paraId="61D8F09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643" w:firstLineChars="200"/>
        <w:jc w:val="left"/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Style w:val="6"/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采购公告及采购文件</w:t>
      </w:r>
      <w:r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其他内容不变。</w:t>
      </w:r>
    </w:p>
    <w:p w14:paraId="6320B2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Style w:val="6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7AA9C4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930" w:leftChars="0" w:right="0" w:hanging="930" w:hangingChars="300"/>
        <w:jc w:val="left"/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附件： 1.重庆市科能高级技工学校学校2025年代理机构采购</w:t>
      </w:r>
      <w:bookmarkEnd w:id="0"/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项目采购公告（补遗版本）</w:t>
      </w:r>
    </w:p>
    <w:p w14:paraId="44BFF3F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500" w:right="0" w:rightChars="0"/>
        <w:jc w:val="left"/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2.重庆市科能高级技工学校学校2025年代理机构采购项目采购文件（补遗版本）</w:t>
      </w:r>
    </w:p>
    <w:p w14:paraId="2DE9A957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400" w:right="0" w:rightChars="0"/>
        <w:jc w:val="left"/>
        <w:rPr>
          <w:rStyle w:val="6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547C7B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重庆市科能高级技工学校</w:t>
      </w:r>
    </w:p>
    <w:p w14:paraId="31AD513F">
      <w:pPr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月13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WM2NjRmYjgyM2MzOGM4NjJlOWM5N2UzMWFlOTcifQ=="/>
  </w:docVars>
  <w:rsids>
    <w:rsidRoot w:val="22B11360"/>
    <w:rsid w:val="22B11360"/>
    <w:rsid w:val="27BC580C"/>
    <w:rsid w:val="303F25C6"/>
    <w:rsid w:val="641C331F"/>
    <w:rsid w:val="73981CB2"/>
    <w:rsid w:val="7D3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580</Characters>
  <Lines>0</Lines>
  <Paragraphs>0</Paragraphs>
  <TotalTime>5</TotalTime>
  <ScaleCrop>false</ScaleCrop>
  <LinksUpToDate>false</LinksUpToDate>
  <CharactersWithSpaces>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2024-05-27T03:14:00Z</dcterms:created>
  <dc:creator>Zxy</dc:creator>
  <cp:lastModifiedBy>Zxy</cp:lastModifiedBy>
  <cp:lastPrinted>2025-06-13T07:47:03Z</cp:lastPrinted>
  <dcterms:modified xsi:type="dcterms:W3CDTF">2025-06-13T07:52:10Z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F495225DA7D84123B3B22346AD5C34BE_13</vt:lpwstr>
  </property>
  <property fmtid="{D5CDD505-2E9C-101B-9397-08002B2CF9AE}" pid="4" name="KSOTemplateDocerSaveRecord">
    <vt:lpwstr>eyJoZGlkIjoiMTZjNWM2NjRmYjgyM2MzOGM4NjJlOWM5N2UzMWFlOTciLCJ1c2VySWQiOiI5ODUwOTc4NTkifQ==</vt:lpwstr>
  </property>
</Properties>
</file>