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5DD0" w14:textId="77777777" w:rsidR="00CD657E" w:rsidRPr="00C50988" w:rsidRDefault="00CD657E" w:rsidP="00CD657E">
      <w:pPr>
        <w:spacing w:line="600" w:lineRule="exact"/>
        <w:rPr>
          <w:rFonts w:ascii="仿宋_GB2312" w:eastAsia="仿宋_GB2312"/>
          <w:color w:val="000000" w:themeColor="text1"/>
          <w:sz w:val="32"/>
          <w:szCs w:val="32"/>
        </w:rPr>
      </w:pPr>
      <w:bookmarkStart w:id="0" w:name="OLE_LINK217"/>
      <w:bookmarkStart w:id="1" w:name="OLE_LINK218"/>
    </w:p>
    <w:p w14:paraId="50E3D2AC" w14:textId="77777777" w:rsidR="00CD657E" w:rsidRPr="00C50988" w:rsidRDefault="00CD657E" w:rsidP="00CD657E">
      <w:pPr>
        <w:spacing w:line="600" w:lineRule="exact"/>
        <w:rPr>
          <w:rFonts w:ascii="仿宋_GB2312" w:eastAsia="仿宋_GB2312"/>
          <w:color w:val="000000" w:themeColor="text1"/>
          <w:sz w:val="32"/>
          <w:szCs w:val="32"/>
        </w:rPr>
      </w:pPr>
    </w:p>
    <w:p w14:paraId="4F15EFB8" w14:textId="77777777" w:rsidR="00CD657E" w:rsidRPr="00C50988" w:rsidRDefault="00CD657E" w:rsidP="00CD657E">
      <w:pPr>
        <w:spacing w:line="600" w:lineRule="exact"/>
        <w:rPr>
          <w:rFonts w:ascii="仿宋_GB2312" w:eastAsia="仿宋_GB2312"/>
          <w:color w:val="000000" w:themeColor="text1"/>
          <w:sz w:val="32"/>
          <w:szCs w:val="32"/>
        </w:rPr>
      </w:pPr>
    </w:p>
    <w:p w14:paraId="179A3A84" w14:textId="77777777" w:rsidR="00CD657E" w:rsidRPr="00C50988" w:rsidRDefault="00CD657E" w:rsidP="00CD657E">
      <w:pPr>
        <w:spacing w:line="600" w:lineRule="exact"/>
        <w:rPr>
          <w:rFonts w:ascii="仿宋_GB2312" w:eastAsia="仿宋_GB2312"/>
          <w:color w:val="000000" w:themeColor="text1"/>
          <w:sz w:val="32"/>
          <w:szCs w:val="32"/>
        </w:rPr>
      </w:pPr>
    </w:p>
    <w:p w14:paraId="12C3972C" w14:textId="77777777" w:rsidR="00CD657E" w:rsidRPr="00C50988" w:rsidRDefault="00CD657E" w:rsidP="00CD657E">
      <w:pPr>
        <w:rPr>
          <w:rFonts w:eastAsia="方正仿宋_GBK"/>
          <w:color w:val="000000" w:themeColor="text1"/>
          <w:sz w:val="32"/>
          <w:szCs w:val="32"/>
        </w:rPr>
      </w:pPr>
    </w:p>
    <w:p w14:paraId="748B35D1" w14:textId="3AE4ACE1" w:rsidR="00CD657E" w:rsidRPr="00C50988" w:rsidRDefault="00A63252" w:rsidP="00CD657E">
      <w:pPr>
        <w:spacing w:line="600" w:lineRule="exact"/>
        <w:jc w:val="center"/>
        <w:rPr>
          <w:rFonts w:eastAsia="方正小标宋_GBK"/>
          <w:b/>
          <w:color w:val="000000" w:themeColor="text1"/>
          <w:sz w:val="44"/>
          <w:szCs w:val="44"/>
        </w:rPr>
      </w:pPr>
      <w:r>
        <w:rPr>
          <w:rFonts w:eastAsia="方正小标宋_GBK" w:hint="eastAsia"/>
          <w:b/>
          <w:color w:val="000000" w:themeColor="text1"/>
          <w:sz w:val="44"/>
          <w:szCs w:val="44"/>
        </w:rPr>
        <w:t>重庆市科能高级技工学校</w:t>
      </w:r>
    </w:p>
    <w:p w14:paraId="1B9C9408" w14:textId="1F4F646E" w:rsidR="00CD657E" w:rsidRPr="00C50988" w:rsidRDefault="00CD657E" w:rsidP="00CD657E">
      <w:pPr>
        <w:spacing w:line="600" w:lineRule="exact"/>
        <w:jc w:val="center"/>
        <w:rPr>
          <w:rFonts w:eastAsia="方正小标宋_GBK"/>
          <w:b/>
          <w:color w:val="000000" w:themeColor="text1"/>
          <w:sz w:val="44"/>
          <w:szCs w:val="44"/>
        </w:rPr>
      </w:pPr>
      <w:r w:rsidRPr="00C50988">
        <w:rPr>
          <w:rFonts w:eastAsia="方正小标宋_GBK" w:hint="eastAsia"/>
          <w:b/>
          <w:color w:val="000000" w:themeColor="text1"/>
          <w:sz w:val="44"/>
          <w:szCs w:val="44"/>
        </w:rPr>
        <w:t>校园网络</w:t>
      </w:r>
      <w:r w:rsidR="00A63252">
        <w:rPr>
          <w:rFonts w:eastAsia="方正小标宋_GBK" w:hint="eastAsia"/>
          <w:b/>
          <w:color w:val="000000" w:themeColor="text1"/>
          <w:sz w:val="44"/>
          <w:szCs w:val="44"/>
        </w:rPr>
        <w:t>及智慧校园改建</w:t>
      </w:r>
      <w:r w:rsidRPr="00C50988">
        <w:rPr>
          <w:rFonts w:eastAsia="方正小标宋_GBK" w:hint="eastAsia"/>
          <w:b/>
          <w:color w:val="000000" w:themeColor="text1"/>
          <w:sz w:val="44"/>
          <w:szCs w:val="44"/>
        </w:rPr>
        <w:t>合作邀请书</w:t>
      </w:r>
    </w:p>
    <w:p w14:paraId="32524558" w14:textId="77777777" w:rsidR="00CD657E" w:rsidRPr="00C50988" w:rsidRDefault="00CD657E" w:rsidP="00CD657E">
      <w:pPr>
        <w:pStyle w:val="aff0"/>
        <w:spacing w:line="500" w:lineRule="exact"/>
        <w:ind w:left="0"/>
        <w:rPr>
          <w:rFonts w:ascii="黑体" w:eastAsia="黑体" w:hAnsi="黑体"/>
          <w:color w:val="000000" w:themeColor="text1"/>
          <w:sz w:val="32"/>
        </w:rPr>
      </w:pPr>
    </w:p>
    <w:p w14:paraId="193B0F92" w14:textId="77777777" w:rsidR="00CD657E" w:rsidRPr="00C50988" w:rsidRDefault="00CD657E" w:rsidP="00CD657E">
      <w:pPr>
        <w:pStyle w:val="aff0"/>
        <w:spacing w:line="500" w:lineRule="exact"/>
        <w:ind w:left="0"/>
        <w:rPr>
          <w:rFonts w:ascii="黑体" w:eastAsia="黑体" w:hAnsi="黑体"/>
          <w:color w:val="000000" w:themeColor="text1"/>
          <w:sz w:val="32"/>
        </w:rPr>
      </w:pPr>
    </w:p>
    <w:p w14:paraId="09D11C46" w14:textId="77777777" w:rsidR="00CD657E" w:rsidRPr="00C50988" w:rsidRDefault="00CD657E" w:rsidP="00CD657E">
      <w:pPr>
        <w:pStyle w:val="aff0"/>
        <w:spacing w:line="500" w:lineRule="exact"/>
        <w:ind w:left="0"/>
        <w:rPr>
          <w:rFonts w:ascii="黑体" w:eastAsia="黑体" w:hAnsi="黑体"/>
          <w:color w:val="000000" w:themeColor="text1"/>
          <w:sz w:val="32"/>
        </w:rPr>
      </w:pPr>
    </w:p>
    <w:p w14:paraId="363660CD" w14:textId="77777777" w:rsidR="00CD657E" w:rsidRPr="00C50988" w:rsidRDefault="00CD657E" w:rsidP="00CD657E">
      <w:pPr>
        <w:pStyle w:val="aff0"/>
        <w:spacing w:line="500" w:lineRule="exact"/>
        <w:ind w:left="0"/>
        <w:jc w:val="center"/>
        <w:rPr>
          <w:rFonts w:ascii="黑体" w:eastAsia="黑体" w:hAnsi="黑体"/>
          <w:color w:val="000000" w:themeColor="text1"/>
          <w:sz w:val="32"/>
        </w:rPr>
      </w:pPr>
    </w:p>
    <w:p w14:paraId="5F2C7B3A" w14:textId="77777777" w:rsidR="00CD657E" w:rsidRPr="00C50988" w:rsidRDefault="00CD657E" w:rsidP="00CD657E">
      <w:pPr>
        <w:pStyle w:val="aff0"/>
        <w:spacing w:line="500" w:lineRule="exact"/>
        <w:ind w:left="0"/>
        <w:jc w:val="center"/>
        <w:rPr>
          <w:rFonts w:ascii="黑体" w:eastAsia="黑体" w:hAnsi="黑体"/>
          <w:color w:val="000000" w:themeColor="text1"/>
          <w:sz w:val="32"/>
        </w:rPr>
      </w:pPr>
    </w:p>
    <w:p w14:paraId="48804958" w14:textId="77777777" w:rsidR="00CD657E" w:rsidRPr="00C50988" w:rsidRDefault="00CD657E" w:rsidP="00CD657E">
      <w:pPr>
        <w:snapToGrid w:val="0"/>
        <w:spacing w:line="500" w:lineRule="exact"/>
        <w:ind w:firstLineChars="288" w:firstLine="922"/>
        <w:rPr>
          <w:rFonts w:ascii="黑体" w:eastAsia="黑体" w:hAnsi="黑体"/>
          <w:color w:val="000000" w:themeColor="text1"/>
          <w:sz w:val="32"/>
        </w:rPr>
      </w:pPr>
    </w:p>
    <w:p w14:paraId="7C8A96AC" w14:textId="77777777" w:rsidR="00CD657E" w:rsidRPr="00C50988" w:rsidRDefault="00CD657E" w:rsidP="00CD657E">
      <w:pPr>
        <w:snapToGrid w:val="0"/>
        <w:spacing w:line="500" w:lineRule="exact"/>
        <w:ind w:firstLineChars="288" w:firstLine="1037"/>
        <w:rPr>
          <w:rFonts w:ascii="黑体" w:eastAsia="黑体" w:hAnsi="黑体"/>
          <w:color w:val="000000" w:themeColor="text1"/>
          <w:sz w:val="36"/>
          <w:szCs w:val="36"/>
        </w:rPr>
      </w:pPr>
    </w:p>
    <w:p w14:paraId="6BC33F4A" w14:textId="77777777" w:rsidR="00CD657E" w:rsidRPr="00C50988" w:rsidRDefault="00CD657E" w:rsidP="00CD657E">
      <w:pPr>
        <w:snapToGrid w:val="0"/>
        <w:spacing w:line="500" w:lineRule="exact"/>
        <w:ind w:firstLineChars="88" w:firstLine="317"/>
        <w:jc w:val="center"/>
        <w:rPr>
          <w:rFonts w:ascii="黑体" w:eastAsia="黑体" w:hAnsi="黑体"/>
          <w:color w:val="000000" w:themeColor="text1"/>
          <w:sz w:val="36"/>
          <w:szCs w:val="36"/>
        </w:rPr>
      </w:pPr>
      <w:r w:rsidRPr="00C50988">
        <w:rPr>
          <w:rFonts w:ascii="黑体" w:eastAsia="黑体" w:hAnsi="黑体" w:hint="eastAsia"/>
          <w:color w:val="000000" w:themeColor="text1"/>
          <w:sz w:val="36"/>
          <w:szCs w:val="36"/>
        </w:rPr>
        <w:t xml:space="preserve"> </w:t>
      </w:r>
      <w:r w:rsidRPr="00C50988">
        <w:rPr>
          <w:rFonts w:ascii="黑体" w:eastAsia="黑体" w:hAnsi="黑体"/>
          <w:color w:val="000000" w:themeColor="text1"/>
          <w:sz w:val="36"/>
          <w:szCs w:val="36"/>
        </w:rPr>
        <w:t xml:space="preserve">   </w:t>
      </w:r>
    </w:p>
    <w:p w14:paraId="3C5FEEFF" w14:textId="77777777" w:rsidR="00CD657E" w:rsidRPr="00C50988" w:rsidRDefault="00CD657E" w:rsidP="00CD657E">
      <w:pPr>
        <w:snapToGrid w:val="0"/>
        <w:spacing w:line="500" w:lineRule="exact"/>
        <w:ind w:firstLineChars="288" w:firstLine="922"/>
        <w:rPr>
          <w:rFonts w:ascii="黑体" w:eastAsia="黑体" w:hAnsi="黑体"/>
          <w:color w:val="000000" w:themeColor="text1"/>
          <w:sz w:val="32"/>
        </w:rPr>
      </w:pPr>
    </w:p>
    <w:p w14:paraId="476082E1" w14:textId="77777777" w:rsidR="00CD657E" w:rsidRPr="00C50988" w:rsidRDefault="00CD657E" w:rsidP="00CD657E">
      <w:pPr>
        <w:snapToGrid w:val="0"/>
        <w:spacing w:line="500" w:lineRule="exact"/>
        <w:ind w:firstLineChars="288" w:firstLine="922"/>
        <w:rPr>
          <w:rFonts w:ascii="黑体" w:eastAsia="黑体" w:hAnsi="黑体"/>
          <w:color w:val="000000" w:themeColor="text1"/>
          <w:sz w:val="32"/>
        </w:rPr>
      </w:pPr>
    </w:p>
    <w:p w14:paraId="5C89CE33" w14:textId="77777777" w:rsidR="00CD657E" w:rsidRPr="00C50988" w:rsidRDefault="00CD657E" w:rsidP="00CD657E">
      <w:pPr>
        <w:snapToGrid w:val="0"/>
        <w:spacing w:line="500" w:lineRule="exact"/>
        <w:ind w:firstLineChars="288" w:firstLine="922"/>
        <w:rPr>
          <w:rFonts w:ascii="黑体" w:eastAsia="黑体" w:hAnsi="黑体"/>
          <w:color w:val="000000" w:themeColor="text1"/>
          <w:sz w:val="32"/>
        </w:rPr>
      </w:pPr>
    </w:p>
    <w:p w14:paraId="2DB859EA" w14:textId="77777777" w:rsidR="00CD657E" w:rsidRPr="00C50988" w:rsidRDefault="00CD657E" w:rsidP="00CD657E">
      <w:pPr>
        <w:snapToGrid w:val="0"/>
        <w:spacing w:line="500" w:lineRule="exact"/>
        <w:rPr>
          <w:rFonts w:ascii="黑体" w:eastAsia="黑体" w:hAnsi="黑体"/>
          <w:color w:val="000000" w:themeColor="text1"/>
          <w:sz w:val="44"/>
        </w:rPr>
      </w:pPr>
    </w:p>
    <w:p w14:paraId="145E2241" w14:textId="1FA02141" w:rsidR="00CD657E" w:rsidRPr="00C50988" w:rsidRDefault="00CD657E" w:rsidP="00CD657E">
      <w:pPr>
        <w:spacing w:line="600" w:lineRule="exact"/>
        <w:jc w:val="center"/>
        <w:rPr>
          <w:rFonts w:eastAsia="方正小标宋_GBK"/>
          <w:b/>
          <w:color w:val="000000" w:themeColor="text1"/>
          <w:sz w:val="36"/>
          <w:szCs w:val="36"/>
        </w:rPr>
      </w:pPr>
      <w:r w:rsidRPr="00C50988">
        <w:rPr>
          <w:rFonts w:eastAsia="方正小标宋_GBK" w:hint="eastAsia"/>
          <w:b/>
          <w:color w:val="000000" w:themeColor="text1"/>
          <w:sz w:val="36"/>
          <w:szCs w:val="36"/>
        </w:rPr>
        <w:t>二〇二</w:t>
      </w:r>
      <w:r w:rsidR="00A63252">
        <w:rPr>
          <w:rFonts w:eastAsia="方正小标宋_GBK" w:hint="eastAsia"/>
          <w:b/>
          <w:color w:val="000000" w:themeColor="text1"/>
          <w:sz w:val="36"/>
          <w:szCs w:val="36"/>
        </w:rPr>
        <w:t>三年</w:t>
      </w:r>
      <w:r w:rsidR="00BA50FC">
        <w:rPr>
          <w:rFonts w:eastAsia="方正小标宋_GBK" w:hint="eastAsia"/>
          <w:b/>
          <w:color w:val="000000" w:themeColor="text1"/>
          <w:sz w:val="36"/>
          <w:szCs w:val="36"/>
        </w:rPr>
        <w:t>六</w:t>
      </w:r>
      <w:r w:rsidRPr="00C50988">
        <w:rPr>
          <w:rFonts w:eastAsia="方正小标宋_GBK" w:hint="eastAsia"/>
          <w:b/>
          <w:color w:val="000000" w:themeColor="text1"/>
          <w:sz w:val="36"/>
          <w:szCs w:val="36"/>
        </w:rPr>
        <w:t>月</w:t>
      </w:r>
    </w:p>
    <w:p w14:paraId="7A54CC96" w14:textId="77777777" w:rsidR="00CD657E" w:rsidRPr="00C50988" w:rsidRDefault="00CD657E" w:rsidP="00CD657E">
      <w:pPr>
        <w:snapToGrid w:val="0"/>
        <w:spacing w:line="500" w:lineRule="exact"/>
        <w:ind w:firstLineChars="88" w:firstLine="317"/>
        <w:jc w:val="center"/>
        <w:rPr>
          <w:rFonts w:ascii="黑体" w:eastAsia="黑体" w:hAnsi="黑体"/>
          <w:color w:val="000000" w:themeColor="text1"/>
          <w:sz w:val="36"/>
          <w:szCs w:val="36"/>
        </w:rPr>
      </w:pPr>
    </w:p>
    <w:p w14:paraId="5C17DD56" w14:textId="05B2C845" w:rsidR="00CD657E" w:rsidRPr="00C50988" w:rsidRDefault="00CD657E" w:rsidP="00343E97">
      <w:pPr>
        <w:snapToGrid w:val="0"/>
        <w:spacing w:line="500" w:lineRule="exact"/>
        <w:ind w:firstLineChars="88" w:firstLine="387"/>
        <w:jc w:val="center"/>
        <w:rPr>
          <w:rFonts w:ascii="黑体" w:hAnsi="黑体"/>
          <w:color w:val="000000" w:themeColor="text1"/>
          <w:szCs w:val="21"/>
        </w:rPr>
        <w:sectPr w:rsidR="00CD657E" w:rsidRPr="00C50988" w:rsidSect="0017717C">
          <w:footerReference w:type="even" r:id="rId8"/>
          <w:footerReference w:type="default" r:id="rId9"/>
          <w:pgSz w:w="11907" w:h="16840"/>
          <w:pgMar w:top="1134" w:right="1191" w:bottom="1134" w:left="1304" w:header="964" w:footer="992" w:gutter="0"/>
          <w:pgNumType w:fmt="numberInDash" w:start="1"/>
          <w:cols w:space="720"/>
          <w:docGrid w:linePitch="312"/>
        </w:sectPr>
      </w:pPr>
      <w:r w:rsidRPr="00C50988">
        <w:rPr>
          <w:rFonts w:ascii="黑体" w:eastAsia="黑体" w:hAnsi="黑体"/>
          <w:color w:val="000000" w:themeColor="text1"/>
          <w:sz w:val="44"/>
        </w:rPr>
        <w:br w:type="page"/>
      </w:r>
    </w:p>
    <w:p w14:paraId="18BB7E81" w14:textId="50E101F5" w:rsidR="00CD657E" w:rsidRPr="00C50988" w:rsidRDefault="00CD657E" w:rsidP="000A3E23">
      <w:pPr>
        <w:pStyle w:val="10"/>
        <w:tabs>
          <w:tab w:val="left" w:pos="1530"/>
        </w:tabs>
        <w:spacing w:before="0" w:after="0" w:line="560" w:lineRule="exact"/>
        <w:jc w:val="center"/>
        <w:rPr>
          <w:rFonts w:ascii="方正小标宋_GBK" w:eastAsia="方正小标宋_GBK" w:hAnsi="黑体"/>
          <w:b w:val="0"/>
          <w:color w:val="000000" w:themeColor="text1"/>
          <w:sz w:val="32"/>
          <w:szCs w:val="32"/>
        </w:rPr>
      </w:pPr>
      <w:bookmarkStart w:id="2" w:name="_Toc105346512"/>
      <w:r w:rsidRPr="00C50988">
        <w:rPr>
          <w:rFonts w:ascii="方正小标宋_GBK" w:eastAsia="方正小标宋_GBK" w:hAnsi="黑体" w:hint="eastAsia"/>
          <w:b w:val="0"/>
          <w:color w:val="000000" w:themeColor="text1"/>
          <w:sz w:val="32"/>
          <w:szCs w:val="32"/>
        </w:rPr>
        <w:lastRenderedPageBreak/>
        <w:t>第一篇 合作</w:t>
      </w:r>
      <w:r w:rsidR="00A96501">
        <w:rPr>
          <w:rFonts w:ascii="方正小标宋_GBK" w:eastAsia="方正小标宋_GBK" w:hAnsi="黑体" w:hint="eastAsia"/>
          <w:b w:val="0"/>
          <w:color w:val="000000" w:themeColor="text1"/>
          <w:sz w:val="32"/>
          <w:szCs w:val="32"/>
        </w:rPr>
        <w:t>评选</w:t>
      </w:r>
      <w:r w:rsidRPr="00C50988">
        <w:rPr>
          <w:rFonts w:ascii="方正小标宋_GBK" w:eastAsia="方正小标宋_GBK" w:hAnsi="黑体" w:hint="eastAsia"/>
          <w:b w:val="0"/>
          <w:color w:val="000000" w:themeColor="text1"/>
          <w:sz w:val="32"/>
          <w:szCs w:val="32"/>
        </w:rPr>
        <w:t>概况</w:t>
      </w:r>
      <w:bookmarkEnd w:id="2"/>
    </w:p>
    <w:p w14:paraId="721D8080" w14:textId="577A7325" w:rsidR="00152CAF" w:rsidRPr="00520EB4" w:rsidRDefault="00520EB4" w:rsidP="00520EB4">
      <w:pPr>
        <w:spacing w:line="480" w:lineRule="exact"/>
        <w:ind w:firstLineChars="20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重庆市科能高级技工学校上桥校区</w:t>
      </w:r>
      <w:r w:rsidR="00A96501">
        <w:rPr>
          <w:rFonts w:ascii="方正仿宋_GBK" w:eastAsia="方正仿宋_GBK" w:hint="eastAsia"/>
          <w:color w:val="000000" w:themeColor="text1"/>
          <w:sz w:val="28"/>
          <w:szCs w:val="28"/>
        </w:rPr>
        <w:t>评选</w:t>
      </w:r>
      <w:r w:rsidRPr="00520EB4">
        <w:rPr>
          <w:rFonts w:ascii="方正仿宋_GBK" w:eastAsia="方正仿宋_GBK" w:hint="eastAsia"/>
          <w:color w:val="000000" w:themeColor="text1"/>
          <w:sz w:val="28"/>
          <w:szCs w:val="28"/>
        </w:rPr>
        <w:t>未来三年网络运营</w:t>
      </w:r>
      <w:r>
        <w:rPr>
          <w:rFonts w:ascii="方正仿宋_GBK" w:eastAsia="方正仿宋_GBK" w:hint="eastAsia"/>
          <w:color w:val="000000" w:themeColor="text1"/>
          <w:sz w:val="28"/>
          <w:szCs w:val="28"/>
        </w:rPr>
        <w:t>维护</w:t>
      </w:r>
      <w:r w:rsidRPr="00520EB4">
        <w:rPr>
          <w:rFonts w:ascii="方正仿宋_GBK" w:eastAsia="方正仿宋_GBK" w:hint="eastAsia"/>
          <w:color w:val="000000" w:themeColor="text1"/>
          <w:sz w:val="28"/>
          <w:szCs w:val="28"/>
        </w:rPr>
        <w:t>校企合作伙伴，校企合作伙伴为</w:t>
      </w:r>
      <w:r w:rsidR="00152CAF" w:rsidRPr="00520EB4">
        <w:rPr>
          <w:rFonts w:ascii="方正仿宋_GBK" w:eastAsia="方正仿宋_GBK" w:hint="eastAsia"/>
          <w:color w:val="000000" w:themeColor="text1"/>
          <w:sz w:val="28"/>
          <w:szCs w:val="28"/>
        </w:rPr>
        <w:t>学校提供技术、资金和其他附加值配合学校完成网络</w:t>
      </w:r>
      <w:r w:rsidRPr="00520EB4">
        <w:rPr>
          <w:rFonts w:ascii="方正仿宋_GBK" w:eastAsia="方正仿宋_GBK" w:hint="eastAsia"/>
          <w:color w:val="000000" w:themeColor="text1"/>
          <w:sz w:val="28"/>
          <w:szCs w:val="28"/>
        </w:rPr>
        <w:t>和智慧校园的</w:t>
      </w:r>
      <w:r w:rsidR="00152CAF" w:rsidRPr="00520EB4">
        <w:rPr>
          <w:rFonts w:ascii="方正仿宋_GBK" w:eastAsia="方正仿宋_GBK" w:hint="eastAsia"/>
          <w:color w:val="000000" w:themeColor="text1"/>
          <w:sz w:val="28"/>
          <w:szCs w:val="28"/>
        </w:rPr>
        <w:t>升级改造</w:t>
      </w:r>
      <w:r w:rsidR="00AF1F17">
        <w:rPr>
          <w:rFonts w:ascii="方正仿宋_GBK" w:eastAsia="方正仿宋_GBK" w:hint="eastAsia"/>
          <w:color w:val="000000" w:themeColor="text1"/>
          <w:sz w:val="28"/>
          <w:szCs w:val="28"/>
        </w:rPr>
        <w:t>；</w:t>
      </w:r>
      <w:r w:rsidR="00DD745B">
        <w:rPr>
          <w:rFonts w:ascii="方正仿宋_GBK" w:eastAsia="方正仿宋_GBK" w:hint="eastAsia"/>
          <w:color w:val="000000" w:themeColor="text1"/>
          <w:sz w:val="28"/>
          <w:szCs w:val="28"/>
        </w:rPr>
        <w:t>学校保障校企合作伙伴在学校市场发展的专属权。</w:t>
      </w:r>
    </w:p>
    <w:p w14:paraId="1489BED8" w14:textId="741A2406" w:rsidR="00CD657E" w:rsidRDefault="00CD657E" w:rsidP="00476F9E">
      <w:pPr>
        <w:pStyle w:val="2"/>
        <w:numPr>
          <w:ilvl w:val="0"/>
          <w:numId w:val="34"/>
        </w:numPr>
        <w:spacing w:before="0" w:after="0" w:line="480" w:lineRule="exact"/>
        <w:rPr>
          <w:rFonts w:ascii="方正黑体_GBK" w:eastAsia="方正黑体_GBK" w:hAnsi="黑体"/>
          <w:b w:val="0"/>
          <w:bCs/>
          <w:color w:val="000000" w:themeColor="text1"/>
          <w:szCs w:val="28"/>
        </w:rPr>
      </w:pPr>
      <w:bookmarkStart w:id="3" w:name="_Toc105346513"/>
      <w:bookmarkStart w:id="4" w:name="OLE_LINK111"/>
      <w:bookmarkStart w:id="5" w:name="OLE_LINK110"/>
      <w:r w:rsidRPr="00C50988">
        <w:rPr>
          <w:rFonts w:ascii="方正黑体_GBK" w:eastAsia="方正黑体_GBK" w:hAnsi="黑体" w:hint="eastAsia"/>
          <w:b w:val="0"/>
          <w:bCs/>
          <w:color w:val="000000" w:themeColor="text1"/>
          <w:szCs w:val="28"/>
        </w:rPr>
        <w:t>合作</w:t>
      </w:r>
      <w:r w:rsidR="00A96501">
        <w:rPr>
          <w:rFonts w:ascii="方正黑体_GBK" w:eastAsia="方正黑体_GBK" w:hAnsi="黑体" w:hint="eastAsia"/>
          <w:b w:val="0"/>
          <w:bCs/>
          <w:color w:val="000000" w:themeColor="text1"/>
          <w:szCs w:val="28"/>
        </w:rPr>
        <w:t>评选</w:t>
      </w:r>
      <w:r w:rsidRPr="00C50988">
        <w:rPr>
          <w:rFonts w:ascii="方正黑体_GBK" w:eastAsia="方正黑体_GBK" w:hAnsi="黑体" w:hint="eastAsia"/>
          <w:b w:val="0"/>
          <w:bCs/>
          <w:color w:val="000000" w:themeColor="text1"/>
          <w:szCs w:val="28"/>
        </w:rPr>
        <w:t>内容</w:t>
      </w:r>
      <w:bookmarkEnd w:id="3"/>
      <w:bookmarkEnd w:id="4"/>
      <w:bookmarkEnd w:id="5"/>
    </w:p>
    <w:tbl>
      <w:tblPr>
        <w:tblW w:w="91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93"/>
        <w:gridCol w:w="1701"/>
        <w:gridCol w:w="1276"/>
        <w:gridCol w:w="1418"/>
        <w:gridCol w:w="1505"/>
      </w:tblGrid>
      <w:tr w:rsidR="00CC4CBD" w:rsidRPr="00C50988" w14:paraId="78BF638D" w14:textId="77777777" w:rsidTr="00CC4CBD">
        <w:trPr>
          <w:trHeight w:val="755"/>
          <w:jc w:val="center"/>
        </w:trPr>
        <w:tc>
          <w:tcPr>
            <w:tcW w:w="3293" w:type="dxa"/>
            <w:vAlign w:val="center"/>
          </w:tcPr>
          <w:p w14:paraId="036B1B8C" w14:textId="4E7DA955" w:rsidR="00CC4CBD" w:rsidRPr="00C50988" w:rsidRDefault="00CC4CBD" w:rsidP="00135AF5">
            <w:pPr>
              <w:spacing w:line="480" w:lineRule="exact"/>
              <w:jc w:val="center"/>
              <w:rPr>
                <w:b/>
                <w:bCs/>
                <w:color w:val="000000" w:themeColor="text1"/>
                <w:sz w:val="21"/>
                <w:szCs w:val="21"/>
              </w:rPr>
            </w:pPr>
            <w:r w:rsidRPr="00C50988">
              <w:rPr>
                <w:rFonts w:hint="eastAsia"/>
                <w:b/>
                <w:bCs/>
                <w:color w:val="000000" w:themeColor="text1"/>
                <w:sz w:val="21"/>
                <w:szCs w:val="21"/>
              </w:rPr>
              <w:t>合作</w:t>
            </w:r>
            <w:r w:rsidR="00A96501">
              <w:rPr>
                <w:rFonts w:hint="eastAsia"/>
                <w:b/>
                <w:bCs/>
                <w:color w:val="000000" w:themeColor="text1"/>
                <w:sz w:val="21"/>
                <w:szCs w:val="21"/>
              </w:rPr>
              <w:t>评选</w:t>
            </w:r>
            <w:r w:rsidRPr="00C50988">
              <w:rPr>
                <w:rFonts w:hint="eastAsia"/>
                <w:b/>
                <w:bCs/>
                <w:color w:val="000000" w:themeColor="text1"/>
                <w:sz w:val="21"/>
                <w:szCs w:val="21"/>
              </w:rPr>
              <w:t>内容</w:t>
            </w:r>
          </w:p>
        </w:tc>
        <w:tc>
          <w:tcPr>
            <w:tcW w:w="1701" w:type="dxa"/>
            <w:vAlign w:val="center"/>
          </w:tcPr>
          <w:p w14:paraId="3F0C6A61" w14:textId="3971452F" w:rsidR="00CC4CBD" w:rsidRPr="00C50988" w:rsidRDefault="00CC4CBD" w:rsidP="00135AF5">
            <w:pPr>
              <w:spacing w:line="480" w:lineRule="exact"/>
              <w:jc w:val="center"/>
              <w:rPr>
                <w:b/>
                <w:bCs/>
                <w:color w:val="000000" w:themeColor="text1"/>
                <w:sz w:val="21"/>
                <w:szCs w:val="21"/>
              </w:rPr>
            </w:pPr>
            <w:r>
              <w:rPr>
                <w:rFonts w:hint="eastAsia"/>
                <w:b/>
                <w:bCs/>
                <w:color w:val="000000" w:themeColor="text1"/>
                <w:sz w:val="21"/>
                <w:szCs w:val="21"/>
              </w:rPr>
              <w:t>校企合作</w:t>
            </w:r>
            <w:r w:rsidR="00B46B3C">
              <w:rPr>
                <w:rFonts w:hint="eastAsia"/>
                <w:b/>
                <w:bCs/>
                <w:color w:val="000000" w:themeColor="text1"/>
                <w:sz w:val="21"/>
                <w:szCs w:val="21"/>
              </w:rPr>
              <w:t>时限</w:t>
            </w:r>
          </w:p>
          <w:p w14:paraId="5A59DEA2" w14:textId="414A3C1F" w:rsidR="00CC4CBD" w:rsidRPr="00C50988" w:rsidRDefault="00CC4CBD" w:rsidP="00135AF5">
            <w:pPr>
              <w:spacing w:line="480" w:lineRule="exact"/>
              <w:jc w:val="center"/>
              <w:rPr>
                <w:b/>
                <w:bCs/>
                <w:color w:val="000000" w:themeColor="text1"/>
                <w:sz w:val="21"/>
                <w:szCs w:val="21"/>
              </w:rPr>
            </w:pPr>
            <w:r w:rsidRPr="00C50988">
              <w:rPr>
                <w:rFonts w:hint="eastAsia"/>
                <w:b/>
                <w:bCs/>
                <w:color w:val="000000" w:themeColor="text1"/>
                <w:sz w:val="21"/>
                <w:szCs w:val="21"/>
              </w:rPr>
              <w:t>（</w:t>
            </w:r>
            <w:r w:rsidR="00B46B3C">
              <w:rPr>
                <w:rFonts w:hint="eastAsia"/>
                <w:b/>
                <w:bCs/>
                <w:color w:val="000000" w:themeColor="text1"/>
                <w:sz w:val="21"/>
                <w:szCs w:val="21"/>
              </w:rPr>
              <w:t>时间段</w:t>
            </w:r>
            <w:r w:rsidRPr="00C50988">
              <w:rPr>
                <w:rFonts w:hint="eastAsia"/>
                <w:b/>
                <w:bCs/>
                <w:color w:val="000000" w:themeColor="text1"/>
                <w:sz w:val="21"/>
                <w:szCs w:val="21"/>
              </w:rPr>
              <w:t>）</w:t>
            </w:r>
          </w:p>
        </w:tc>
        <w:tc>
          <w:tcPr>
            <w:tcW w:w="1276" w:type="dxa"/>
            <w:tcBorders>
              <w:right w:val="single" w:sz="4" w:space="0" w:color="auto"/>
            </w:tcBorders>
            <w:vAlign w:val="center"/>
          </w:tcPr>
          <w:p w14:paraId="5F6A2717" w14:textId="6FE8B9E7" w:rsidR="00CC4CBD" w:rsidRDefault="00A96501" w:rsidP="00CC4CBD">
            <w:pPr>
              <w:spacing w:line="480" w:lineRule="exact"/>
              <w:rPr>
                <w:b/>
                <w:bCs/>
                <w:color w:val="000000" w:themeColor="text1"/>
                <w:sz w:val="21"/>
                <w:szCs w:val="21"/>
              </w:rPr>
            </w:pPr>
            <w:r>
              <w:rPr>
                <w:rFonts w:hint="eastAsia"/>
                <w:b/>
                <w:bCs/>
                <w:color w:val="000000" w:themeColor="text1"/>
                <w:sz w:val="21"/>
                <w:szCs w:val="21"/>
              </w:rPr>
              <w:t>评选</w:t>
            </w:r>
            <w:r w:rsidR="00CC4CBD">
              <w:rPr>
                <w:b/>
                <w:bCs/>
                <w:color w:val="000000" w:themeColor="text1"/>
                <w:sz w:val="21"/>
                <w:szCs w:val="21"/>
              </w:rPr>
              <w:t>保证金</w:t>
            </w:r>
          </w:p>
          <w:p w14:paraId="44BECD0F" w14:textId="4B2D9BDC" w:rsidR="00CC4CBD" w:rsidRPr="00C50988" w:rsidRDefault="00CC4CBD" w:rsidP="00CC4CBD">
            <w:pPr>
              <w:spacing w:line="480" w:lineRule="exact"/>
              <w:rPr>
                <w:b/>
                <w:bCs/>
                <w:color w:val="000000" w:themeColor="text1"/>
                <w:sz w:val="21"/>
                <w:szCs w:val="21"/>
              </w:rPr>
            </w:pPr>
            <w:r>
              <w:rPr>
                <w:rFonts w:hint="eastAsia"/>
                <w:b/>
                <w:bCs/>
                <w:color w:val="000000" w:themeColor="text1"/>
                <w:sz w:val="21"/>
                <w:szCs w:val="21"/>
              </w:rPr>
              <w:t>（人民币）</w:t>
            </w:r>
          </w:p>
        </w:tc>
        <w:tc>
          <w:tcPr>
            <w:tcW w:w="1418" w:type="dxa"/>
            <w:tcBorders>
              <w:left w:val="single" w:sz="4" w:space="0" w:color="auto"/>
            </w:tcBorders>
            <w:vAlign w:val="center"/>
          </w:tcPr>
          <w:p w14:paraId="3FEEA530" w14:textId="77777777" w:rsidR="00CC4CBD" w:rsidRDefault="00CC4CBD" w:rsidP="00135AF5">
            <w:pPr>
              <w:spacing w:line="480" w:lineRule="exact"/>
              <w:jc w:val="center"/>
              <w:rPr>
                <w:b/>
                <w:bCs/>
                <w:color w:val="000000" w:themeColor="text1"/>
                <w:sz w:val="21"/>
                <w:szCs w:val="21"/>
              </w:rPr>
            </w:pPr>
            <w:r>
              <w:rPr>
                <w:rFonts w:hint="eastAsia"/>
                <w:b/>
                <w:bCs/>
                <w:color w:val="000000" w:themeColor="text1"/>
                <w:sz w:val="21"/>
                <w:szCs w:val="21"/>
              </w:rPr>
              <w:t>建设保证金</w:t>
            </w:r>
          </w:p>
          <w:p w14:paraId="61BC5EB1" w14:textId="6973F2FA" w:rsidR="00CC4CBD" w:rsidRPr="00C50988" w:rsidRDefault="00CC4CBD" w:rsidP="00135AF5">
            <w:pPr>
              <w:spacing w:line="480" w:lineRule="exact"/>
              <w:jc w:val="center"/>
              <w:rPr>
                <w:b/>
                <w:bCs/>
                <w:color w:val="000000" w:themeColor="text1"/>
                <w:sz w:val="21"/>
                <w:szCs w:val="21"/>
              </w:rPr>
            </w:pPr>
            <w:r w:rsidRPr="00C50988">
              <w:rPr>
                <w:rFonts w:hint="eastAsia"/>
                <w:b/>
                <w:bCs/>
                <w:color w:val="000000" w:themeColor="text1"/>
                <w:sz w:val="21"/>
                <w:szCs w:val="21"/>
              </w:rPr>
              <w:t>（人民币）</w:t>
            </w:r>
          </w:p>
        </w:tc>
        <w:tc>
          <w:tcPr>
            <w:tcW w:w="1505" w:type="dxa"/>
            <w:vAlign w:val="center"/>
          </w:tcPr>
          <w:p w14:paraId="66CD9AFA" w14:textId="7DFCAE6C" w:rsidR="00CC4CBD" w:rsidRPr="00C50988" w:rsidRDefault="00CC4CBD" w:rsidP="00135AF5">
            <w:pPr>
              <w:spacing w:line="480" w:lineRule="exact"/>
              <w:jc w:val="center"/>
              <w:rPr>
                <w:b/>
                <w:bCs/>
                <w:color w:val="000000" w:themeColor="text1"/>
                <w:sz w:val="21"/>
                <w:szCs w:val="21"/>
              </w:rPr>
            </w:pPr>
            <w:r>
              <w:rPr>
                <w:rFonts w:hint="eastAsia"/>
                <w:b/>
                <w:bCs/>
                <w:color w:val="000000" w:themeColor="text1"/>
                <w:sz w:val="21"/>
                <w:szCs w:val="21"/>
              </w:rPr>
              <w:t>校企合作伙伴</w:t>
            </w:r>
            <w:r w:rsidRPr="00C50988">
              <w:rPr>
                <w:rFonts w:hint="eastAsia"/>
                <w:b/>
                <w:bCs/>
                <w:color w:val="000000" w:themeColor="text1"/>
                <w:sz w:val="21"/>
                <w:szCs w:val="21"/>
              </w:rPr>
              <w:t>（</w:t>
            </w:r>
            <w:r>
              <w:rPr>
                <w:rFonts w:hint="eastAsia"/>
                <w:b/>
                <w:bCs/>
                <w:color w:val="000000" w:themeColor="text1"/>
                <w:sz w:val="21"/>
                <w:szCs w:val="21"/>
              </w:rPr>
              <w:t>名</w:t>
            </w:r>
            <w:r w:rsidRPr="00C50988">
              <w:rPr>
                <w:rFonts w:hint="eastAsia"/>
                <w:b/>
                <w:bCs/>
                <w:color w:val="000000" w:themeColor="text1"/>
                <w:sz w:val="21"/>
                <w:szCs w:val="21"/>
              </w:rPr>
              <w:t>）</w:t>
            </w:r>
          </w:p>
        </w:tc>
      </w:tr>
      <w:tr w:rsidR="00CC4CBD" w:rsidRPr="00C50988" w14:paraId="7DE7D397" w14:textId="77777777" w:rsidTr="00CC4CBD">
        <w:trPr>
          <w:trHeight w:val="554"/>
          <w:jc w:val="center"/>
        </w:trPr>
        <w:tc>
          <w:tcPr>
            <w:tcW w:w="3293" w:type="dxa"/>
            <w:vAlign w:val="center"/>
          </w:tcPr>
          <w:p w14:paraId="615B064A" w14:textId="3FA1D6EF" w:rsidR="00CC4CBD" w:rsidRPr="00C50988" w:rsidRDefault="00A96501" w:rsidP="003411B0">
            <w:pPr>
              <w:spacing w:line="480" w:lineRule="exact"/>
              <w:jc w:val="center"/>
              <w:rPr>
                <w:color w:val="000000" w:themeColor="text1"/>
              </w:rPr>
            </w:pPr>
            <w:r>
              <w:rPr>
                <w:rFonts w:eastAsia="方正仿宋_GBK" w:hint="eastAsia"/>
                <w:color w:val="000000" w:themeColor="text1"/>
              </w:rPr>
              <w:t>评选</w:t>
            </w:r>
            <w:r w:rsidR="00CC4CBD">
              <w:rPr>
                <w:rFonts w:eastAsia="方正仿宋_GBK" w:hint="eastAsia"/>
                <w:color w:val="000000" w:themeColor="text1"/>
              </w:rPr>
              <w:t>网络运营校企合作伙伴投资为学校完成网络和智慧校园升级改造及运维</w:t>
            </w:r>
          </w:p>
        </w:tc>
        <w:tc>
          <w:tcPr>
            <w:tcW w:w="1701" w:type="dxa"/>
            <w:vAlign w:val="center"/>
          </w:tcPr>
          <w:p w14:paraId="05432D25" w14:textId="77777777" w:rsidR="00B46B3C" w:rsidRDefault="00B46B3C" w:rsidP="00135AF5">
            <w:pPr>
              <w:spacing w:line="480" w:lineRule="exact"/>
              <w:jc w:val="center"/>
              <w:rPr>
                <w:rFonts w:eastAsia="方正仿宋_GBK"/>
                <w:color w:val="000000" w:themeColor="text1"/>
              </w:rPr>
            </w:pPr>
            <w:r>
              <w:rPr>
                <w:rFonts w:eastAsia="方正仿宋_GBK" w:hint="eastAsia"/>
                <w:color w:val="000000" w:themeColor="text1"/>
              </w:rPr>
              <w:t>2023.8.26-</w:t>
            </w:r>
          </w:p>
          <w:p w14:paraId="7C0D3EA3" w14:textId="7D278688" w:rsidR="00CC4CBD" w:rsidRPr="00C50988" w:rsidRDefault="00B46B3C" w:rsidP="00135AF5">
            <w:pPr>
              <w:spacing w:line="480" w:lineRule="exact"/>
              <w:jc w:val="center"/>
              <w:rPr>
                <w:rFonts w:eastAsia="方正仿宋_GBK"/>
                <w:color w:val="000000" w:themeColor="text1"/>
              </w:rPr>
            </w:pPr>
            <w:r>
              <w:rPr>
                <w:rFonts w:eastAsia="方正仿宋_GBK" w:hint="eastAsia"/>
                <w:color w:val="000000" w:themeColor="text1"/>
              </w:rPr>
              <w:t>2026.8.20</w:t>
            </w:r>
          </w:p>
        </w:tc>
        <w:tc>
          <w:tcPr>
            <w:tcW w:w="1276" w:type="dxa"/>
            <w:tcBorders>
              <w:right w:val="single" w:sz="4" w:space="0" w:color="auto"/>
            </w:tcBorders>
            <w:vAlign w:val="center"/>
          </w:tcPr>
          <w:p w14:paraId="2328F9CA" w14:textId="5A5FD93C" w:rsidR="00CC4CBD" w:rsidRPr="00C50988" w:rsidRDefault="000A005F" w:rsidP="00CC4CBD">
            <w:pPr>
              <w:spacing w:line="480" w:lineRule="exact"/>
              <w:jc w:val="center"/>
              <w:rPr>
                <w:rFonts w:eastAsia="方正仿宋_GBK"/>
                <w:color w:val="000000" w:themeColor="text1"/>
              </w:rPr>
            </w:pPr>
            <w:r>
              <w:rPr>
                <w:rFonts w:eastAsia="方正仿宋_GBK" w:hint="eastAsia"/>
                <w:color w:val="000000" w:themeColor="text1"/>
              </w:rPr>
              <w:t>5000</w:t>
            </w:r>
            <w:r>
              <w:rPr>
                <w:rFonts w:eastAsia="方正仿宋_GBK" w:hint="eastAsia"/>
                <w:color w:val="000000" w:themeColor="text1"/>
              </w:rPr>
              <w:t>元</w:t>
            </w:r>
          </w:p>
        </w:tc>
        <w:tc>
          <w:tcPr>
            <w:tcW w:w="1418" w:type="dxa"/>
            <w:tcBorders>
              <w:left w:val="single" w:sz="4" w:space="0" w:color="auto"/>
            </w:tcBorders>
            <w:vAlign w:val="center"/>
          </w:tcPr>
          <w:p w14:paraId="7F7E483C" w14:textId="40521F19" w:rsidR="00CC4CBD" w:rsidRPr="00C50988" w:rsidRDefault="00CC4CBD" w:rsidP="00520EB4">
            <w:pPr>
              <w:spacing w:line="480" w:lineRule="exact"/>
              <w:jc w:val="center"/>
              <w:rPr>
                <w:rFonts w:eastAsia="方正仿宋_GBK"/>
                <w:color w:val="000000" w:themeColor="text1"/>
              </w:rPr>
            </w:pPr>
            <w:r>
              <w:rPr>
                <w:rFonts w:eastAsia="方正仿宋_GBK" w:hint="eastAsia"/>
                <w:color w:val="000000" w:themeColor="text1"/>
              </w:rPr>
              <w:t>10</w:t>
            </w:r>
            <w:r>
              <w:rPr>
                <w:rFonts w:eastAsia="方正仿宋_GBK" w:hint="eastAsia"/>
                <w:color w:val="000000" w:themeColor="text1"/>
              </w:rPr>
              <w:t>万</w:t>
            </w:r>
            <w:r w:rsidRPr="00C50988">
              <w:rPr>
                <w:rFonts w:eastAsia="方正仿宋_GBK" w:hint="eastAsia"/>
                <w:color w:val="000000" w:themeColor="text1"/>
              </w:rPr>
              <w:t>元</w:t>
            </w:r>
          </w:p>
        </w:tc>
        <w:tc>
          <w:tcPr>
            <w:tcW w:w="1505" w:type="dxa"/>
            <w:vAlign w:val="center"/>
          </w:tcPr>
          <w:p w14:paraId="7603768C" w14:textId="3E8E9887" w:rsidR="00CC4CBD" w:rsidRPr="00C50988" w:rsidRDefault="00CC4CBD" w:rsidP="00135AF5">
            <w:pPr>
              <w:spacing w:line="480" w:lineRule="exact"/>
              <w:jc w:val="center"/>
              <w:rPr>
                <w:rFonts w:eastAsia="方正仿宋_GBK"/>
                <w:color w:val="000000" w:themeColor="text1"/>
              </w:rPr>
            </w:pPr>
            <w:r>
              <w:rPr>
                <w:rFonts w:eastAsia="方正仿宋_GBK" w:hint="eastAsia"/>
                <w:color w:val="000000" w:themeColor="text1"/>
              </w:rPr>
              <w:t>1</w:t>
            </w:r>
          </w:p>
        </w:tc>
      </w:tr>
    </w:tbl>
    <w:p w14:paraId="41AD3613" w14:textId="1FD0E644" w:rsidR="00CD657E" w:rsidRDefault="00520EB4" w:rsidP="00520EB4">
      <w:pPr>
        <w:spacing w:line="480" w:lineRule="exact"/>
        <w:ind w:firstLineChars="200" w:firstLine="560"/>
        <w:rPr>
          <w:rFonts w:ascii="方正仿宋_GBK" w:eastAsia="方正仿宋_GBK"/>
          <w:color w:val="000000" w:themeColor="text1"/>
          <w:sz w:val="28"/>
          <w:szCs w:val="28"/>
        </w:rPr>
      </w:pPr>
      <w:bookmarkStart w:id="6" w:name="OLE_LINK115"/>
      <w:bookmarkStart w:id="7" w:name="OLE_LINK114"/>
      <w:r>
        <w:rPr>
          <w:rFonts w:ascii="方正仿宋_GBK" w:eastAsia="方正仿宋_GBK" w:hint="eastAsia"/>
          <w:color w:val="000000" w:themeColor="text1"/>
          <w:sz w:val="28"/>
          <w:szCs w:val="28"/>
        </w:rPr>
        <w:t>校企合作伙伴投资为学校完成网络和智慧校园升级改造及运维的费用</w:t>
      </w:r>
      <w:r w:rsidR="003411B0">
        <w:rPr>
          <w:rFonts w:ascii="方正仿宋_GBK" w:eastAsia="方正仿宋_GBK" w:hint="eastAsia"/>
          <w:color w:val="000000" w:themeColor="text1"/>
          <w:sz w:val="28"/>
          <w:szCs w:val="28"/>
        </w:rPr>
        <w:t>，</w:t>
      </w:r>
      <w:r w:rsidR="00570A11" w:rsidRPr="00C50988">
        <w:rPr>
          <w:rFonts w:ascii="方正仿宋_GBK" w:eastAsia="方正仿宋_GBK" w:hint="eastAsia"/>
          <w:color w:val="000000" w:themeColor="text1"/>
          <w:sz w:val="28"/>
          <w:szCs w:val="28"/>
        </w:rPr>
        <w:t>包含</w:t>
      </w:r>
      <w:r w:rsidR="009D7F1D" w:rsidRPr="00C50988">
        <w:rPr>
          <w:rFonts w:ascii="方正仿宋_GBK" w:eastAsia="方正仿宋_GBK" w:hint="eastAsia"/>
          <w:color w:val="000000" w:themeColor="text1"/>
          <w:sz w:val="28"/>
          <w:szCs w:val="28"/>
        </w:rPr>
        <w:t>校园</w:t>
      </w:r>
      <w:r w:rsidR="00CD657E" w:rsidRPr="00C50988">
        <w:rPr>
          <w:rFonts w:ascii="方正仿宋_GBK" w:eastAsia="方正仿宋_GBK" w:hint="eastAsia"/>
          <w:color w:val="000000" w:themeColor="text1"/>
          <w:sz w:val="28"/>
          <w:szCs w:val="28"/>
        </w:rPr>
        <w:t>网络</w:t>
      </w:r>
      <w:r w:rsidR="005F14D8">
        <w:rPr>
          <w:rFonts w:ascii="方正仿宋_GBK" w:eastAsia="方正仿宋_GBK" w:hint="eastAsia"/>
          <w:color w:val="000000" w:themeColor="text1"/>
          <w:sz w:val="28"/>
          <w:szCs w:val="28"/>
        </w:rPr>
        <w:t>改造、智慧校园改造和运维</w:t>
      </w:r>
      <w:r w:rsidR="00CD657E" w:rsidRPr="00C50988">
        <w:rPr>
          <w:rFonts w:ascii="方正仿宋_GBK" w:eastAsia="方正仿宋_GBK" w:hint="eastAsia"/>
          <w:color w:val="000000" w:themeColor="text1"/>
          <w:sz w:val="28"/>
          <w:szCs w:val="28"/>
        </w:rPr>
        <w:t>中的设备购置费、安装费、运输费、劳务费、材料费、安全费、保险费、人工费和各种税费等所需</w:t>
      </w:r>
      <w:r w:rsidR="005F14D8">
        <w:rPr>
          <w:rFonts w:ascii="方正仿宋_GBK" w:eastAsia="方正仿宋_GBK" w:hint="eastAsia"/>
          <w:color w:val="000000" w:themeColor="text1"/>
          <w:sz w:val="28"/>
          <w:szCs w:val="28"/>
        </w:rPr>
        <w:t>改造</w:t>
      </w:r>
      <w:r w:rsidR="00CD657E" w:rsidRPr="00C50988">
        <w:rPr>
          <w:rFonts w:ascii="方正仿宋_GBK" w:eastAsia="方正仿宋_GBK" w:hint="eastAsia"/>
          <w:color w:val="000000" w:themeColor="text1"/>
          <w:sz w:val="28"/>
          <w:szCs w:val="28"/>
        </w:rPr>
        <w:t>建设费用。</w:t>
      </w:r>
    </w:p>
    <w:p w14:paraId="2D00583C" w14:textId="518C2301" w:rsidR="00CD657E" w:rsidRPr="00C50988" w:rsidRDefault="00CD657E" w:rsidP="00135AF5">
      <w:pPr>
        <w:pStyle w:val="2"/>
        <w:numPr>
          <w:ilvl w:val="0"/>
          <w:numId w:val="0"/>
        </w:numPr>
        <w:spacing w:before="0" w:after="0" w:line="480" w:lineRule="exact"/>
        <w:ind w:leftChars="167" w:left="401" w:firstLineChars="50" w:firstLine="160"/>
        <w:rPr>
          <w:rFonts w:ascii="方正黑体_GBK" w:eastAsia="方正黑体_GBK" w:hAnsi="黑体"/>
          <w:b w:val="0"/>
          <w:bCs/>
          <w:color w:val="000000" w:themeColor="text1"/>
          <w:szCs w:val="28"/>
        </w:rPr>
      </w:pPr>
      <w:bookmarkStart w:id="8" w:name="_Toc105346514"/>
      <w:r w:rsidRPr="00C50988">
        <w:rPr>
          <w:rFonts w:ascii="方正黑体_GBK" w:eastAsia="方正黑体_GBK" w:hAnsi="黑体" w:hint="eastAsia"/>
          <w:b w:val="0"/>
          <w:bCs/>
          <w:color w:val="000000" w:themeColor="text1"/>
          <w:szCs w:val="28"/>
        </w:rPr>
        <w:t>二、</w:t>
      </w:r>
      <w:bookmarkEnd w:id="8"/>
      <w:r w:rsidR="00A96501">
        <w:rPr>
          <w:rFonts w:ascii="方正黑体_GBK" w:eastAsia="方正黑体_GBK" w:hAnsi="黑体" w:hint="eastAsia"/>
          <w:b w:val="0"/>
          <w:bCs/>
          <w:color w:val="000000" w:themeColor="text1"/>
          <w:szCs w:val="28"/>
        </w:rPr>
        <w:t>评选</w:t>
      </w:r>
      <w:r w:rsidR="005F14D8">
        <w:rPr>
          <w:rFonts w:ascii="方正黑体_GBK" w:eastAsia="方正黑体_GBK" w:hAnsi="黑体" w:hint="eastAsia"/>
          <w:b w:val="0"/>
          <w:bCs/>
          <w:color w:val="000000" w:themeColor="text1"/>
          <w:szCs w:val="28"/>
        </w:rPr>
        <w:t>资格</w:t>
      </w:r>
    </w:p>
    <w:bookmarkEnd w:id="6"/>
    <w:bookmarkEnd w:id="7"/>
    <w:p w14:paraId="17A20D69" w14:textId="7D75C809" w:rsidR="00CD657E" w:rsidRDefault="000A005F" w:rsidP="00135AF5">
      <w:pPr>
        <w:spacing w:line="480" w:lineRule="exact"/>
        <w:ind w:firstLineChars="200" w:firstLine="560"/>
        <w:jc w:val="both"/>
        <w:rPr>
          <w:rFonts w:ascii="方正仿宋_GBK" w:eastAsia="方正仿宋_GBK"/>
          <w:color w:val="000000" w:themeColor="text1"/>
          <w:sz w:val="28"/>
          <w:szCs w:val="28"/>
        </w:rPr>
      </w:pPr>
      <w:r>
        <w:rPr>
          <w:rFonts w:ascii="方正仿宋_GBK" w:eastAsia="方正仿宋_GBK" w:hint="eastAsia"/>
          <w:color w:val="000000" w:themeColor="text1"/>
          <w:sz w:val="28"/>
          <w:szCs w:val="28"/>
        </w:rPr>
        <w:t>（一）</w:t>
      </w:r>
      <w:r w:rsidR="00A96501">
        <w:rPr>
          <w:rFonts w:ascii="方正仿宋_GBK" w:eastAsia="方正仿宋_GBK" w:hint="eastAsia"/>
          <w:color w:val="000000" w:themeColor="text1"/>
          <w:sz w:val="28"/>
          <w:szCs w:val="28"/>
        </w:rPr>
        <w:t>评选</w:t>
      </w:r>
      <w:r w:rsidR="005F14D8">
        <w:rPr>
          <w:rFonts w:ascii="方正仿宋_GBK" w:eastAsia="方正仿宋_GBK" w:hint="eastAsia"/>
          <w:color w:val="000000" w:themeColor="text1"/>
          <w:sz w:val="28"/>
          <w:szCs w:val="28"/>
        </w:rPr>
        <w:t>方为国家发放牌照的网络运营商</w:t>
      </w:r>
      <w:r w:rsidR="00CD657E" w:rsidRPr="00C50988">
        <w:rPr>
          <w:rFonts w:ascii="方正仿宋_GBK" w:eastAsia="方正仿宋_GBK" w:hint="eastAsia"/>
          <w:color w:val="000000" w:themeColor="text1"/>
          <w:sz w:val="28"/>
          <w:szCs w:val="28"/>
        </w:rPr>
        <w:t>。</w:t>
      </w:r>
    </w:p>
    <w:p w14:paraId="04E85A37" w14:textId="3580E37B" w:rsidR="000A005F" w:rsidRDefault="000A005F" w:rsidP="00135AF5">
      <w:pPr>
        <w:spacing w:line="480" w:lineRule="exact"/>
        <w:ind w:firstLineChars="200" w:firstLine="560"/>
        <w:jc w:val="both"/>
        <w:rPr>
          <w:rFonts w:ascii="方正仿宋_GBK" w:eastAsia="方正仿宋_GBK"/>
          <w:color w:val="000000" w:themeColor="text1"/>
          <w:sz w:val="28"/>
          <w:szCs w:val="28"/>
        </w:rPr>
      </w:pPr>
      <w:r>
        <w:rPr>
          <w:rFonts w:ascii="方正仿宋_GBK" w:eastAsia="方正仿宋_GBK" w:hint="eastAsia"/>
          <w:color w:val="000000" w:themeColor="text1"/>
          <w:sz w:val="28"/>
          <w:szCs w:val="28"/>
        </w:rPr>
        <w:t>（二）</w:t>
      </w:r>
      <w:r w:rsidRPr="000A005F">
        <w:rPr>
          <w:rFonts w:ascii="方正仿宋_GBK" w:eastAsia="方正仿宋_GBK" w:hint="eastAsia"/>
          <w:color w:val="000000" w:themeColor="text1"/>
          <w:sz w:val="28"/>
          <w:szCs w:val="28"/>
        </w:rPr>
        <w:t>本项目的特定资格要求：无</w:t>
      </w:r>
    </w:p>
    <w:p w14:paraId="3EE93A87" w14:textId="32A7FC75" w:rsidR="00CD657E" w:rsidRPr="00C50988" w:rsidRDefault="00CD657E" w:rsidP="001E7D3E">
      <w:pPr>
        <w:pStyle w:val="2"/>
        <w:numPr>
          <w:ilvl w:val="0"/>
          <w:numId w:val="0"/>
        </w:numPr>
        <w:spacing w:before="0" w:after="0" w:line="480" w:lineRule="exact"/>
        <w:ind w:leftChars="167" w:left="401" w:firstLineChars="50" w:firstLine="161"/>
        <w:rPr>
          <w:rFonts w:ascii="方正黑体_GBK" w:eastAsia="方正黑体_GBK" w:hAnsi="黑体"/>
          <w:color w:val="000000" w:themeColor="text1"/>
          <w:szCs w:val="28"/>
        </w:rPr>
      </w:pPr>
      <w:bookmarkStart w:id="9" w:name="_Toc480444665"/>
      <w:bookmarkStart w:id="10" w:name="_Toc105346515"/>
      <w:r w:rsidRPr="00C50988">
        <w:rPr>
          <w:rFonts w:ascii="方正黑体_GBK" w:eastAsia="方正黑体_GBK" w:hAnsi="黑体" w:hint="eastAsia"/>
          <w:color w:val="000000" w:themeColor="text1"/>
          <w:szCs w:val="28"/>
        </w:rPr>
        <w:t>三、</w:t>
      </w:r>
      <w:r w:rsidRPr="00C50988">
        <w:rPr>
          <w:rFonts w:ascii="方正黑体_GBK" w:eastAsia="方正黑体_GBK" w:hAnsi="黑体" w:hint="eastAsia"/>
          <w:b w:val="0"/>
          <w:bCs/>
          <w:color w:val="000000" w:themeColor="text1"/>
          <w:szCs w:val="28"/>
        </w:rPr>
        <w:t>合作</w:t>
      </w:r>
      <w:r w:rsidR="00241B73">
        <w:rPr>
          <w:rFonts w:ascii="方正黑体_GBK" w:eastAsia="方正黑体_GBK" w:hAnsi="黑体" w:hint="eastAsia"/>
          <w:b w:val="0"/>
          <w:bCs/>
          <w:color w:val="000000" w:themeColor="text1"/>
          <w:szCs w:val="28"/>
        </w:rPr>
        <w:t>评选</w:t>
      </w:r>
      <w:r w:rsidRPr="00C50988">
        <w:rPr>
          <w:rFonts w:ascii="方正黑体_GBK" w:eastAsia="方正黑体_GBK" w:hAnsi="黑体" w:hint="eastAsia"/>
          <w:b w:val="0"/>
          <w:bCs/>
          <w:color w:val="000000" w:themeColor="text1"/>
          <w:szCs w:val="28"/>
        </w:rPr>
        <w:t>有关说明</w:t>
      </w:r>
      <w:bookmarkEnd w:id="9"/>
      <w:bookmarkEnd w:id="10"/>
    </w:p>
    <w:p w14:paraId="14772E87" w14:textId="67739EB6" w:rsidR="00CD657E" w:rsidRPr="00C50988" w:rsidRDefault="00CD657E" w:rsidP="00135AF5">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（一）</w:t>
      </w:r>
      <w:r w:rsidR="00A96501">
        <w:rPr>
          <w:rFonts w:ascii="方正仿宋_GBK" w:eastAsia="方正仿宋_GBK" w:hint="eastAsia"/>
          <w:color w:val="000000" w:themeColor="text1"/>
          <w:sz w:val="28"/>
          <w:szCs w:val="28"/>
        </w:rPr>
        <w:t>评选</w:t>
      </w:r>
      <w:r w:rsidRPr="00C50988">
        <w:rPr>
          <w:rFonts w:ascii="方正仿宋_GBK" w:eastAsia="方正仿宋_GBK" w:hint="eastAsia"/>
          <w:color w:val="000000" w:themeColor="text1"/>
          <w:sz w:val="28"/>
          <w:szCs w:val="28"/>
        </w:rPr>
        <w:t>响应文件递交地点：</w:t>
      </w:r>
      <w:r w:rsidR="003411B0">
        <w:rPr>
          <w:rFonts w:ascii="方正仿宋_GBK" w:eastAsia="方正仿宋_GBK" w:hint="eastAsia"/>
          <w:color w:val="000000" w:themeColor="text1"/>
          <w:sz w:val="28"/>
          <w:szCs w:val="28"/>
        </w:rPr>
        <w:t>重庆市科能高级技工学校</w:t>
      </w:r>
      <w:r w:rsidR="001E7D3E">
        <w:rPr>
          <w:rFonts w:ascii="方正仿宋_GBK" w:eastAsia="方正仿宋_GBK" w:hint="eastAsia"/>
          <w:color w:val="000000" w:themeColor="text1"/>
          <w:sz w:val="28"/>
          <w:szCs w:val="28"/>
        </w:rPr>
        <w:t>214会议室</w:t>
      </w:r>
      <w:r w:rsidR="003411B0">
        <w:rPr>
          <w:rFonts w:ascii="方正仿宋_GBK" w:eastAsia="方正仿宋_GBK" w:hint="eastAsia"/>
          <w:color w:val="000000" w:themeColor="text1"/>
          <w:sz w:val="28"/>
          <w:szCs w:val="28"/>
        </w:rPr>
        <w:t>。</w:t>
      </w:r>
    </w:p>
    <w:p w14:paraId="4D6AAB8F" w14:textId="719827B0" w:rsidR="003753C3" w:rsidRPr="00C50988" w:rsidRDefault="003753C3" w:rsidP="003753C3">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（二）</w:t>
      </w:r>
      <w:r w:rsidR="00A96501">
        <w:rPr>
          <w:rFonts w:ascii="方正仿宋_GBK" w:eastAsia="方正仿宋_GBK" w:hint="eastAsia"/>
          <w:color w:val="000000" w:themeColor="text1"/>
          <w:sz w:val="28"/>
          <w:szCs w:val="28"/>
        </w:rPr>
        <w:t>评选</w:t>
      </w:r>
      <w:r w:rsidRPr="00C50988">
        <w:rPr>
          <w:rFonts w:ascii="方正仿宋_GBK" w:eastAsia="方正仿宋_GBK" w:hint="eastAsia"/>
          <w:color w:val="000000" w:themeColor="text1"/>
          <w:sz w:val="28"/>
          <w:szCs w:val="28"/>
        </w:rPr>
        <w:t>响应文件递交开始时间：20</w:t>
      </w:r>
      <w:r w:rsidRPr="00C50988">
        <w:rPr>
          <w:rFonts w:ascii="方正仿宋_GBK" w:eastAsia="方正仿宋_GBK"/>
          <w:color w:val="000000" w:themeColor="text1"/>
          <w:sz w:val="28"/>
          <w:szCs w:val="28"/>
        </w:rPr>
        <w:t>2</w:t>
      </w:r>
      <w:r w:rsidR="00F70B0E">
        <w:rPr>
          <w:rFonts w:ascii="方正仿宋_GBK" w:eastAsia="方正仿宋_GBK" w:hint="eastAsia"/>
          <w:color w:val="000000" w:themeColor="text1"/>
          <w:sz w:val="28"/>
          <w:szCs w:val="28"/>
        </w:rPr>
        <w:t>3</w:t>
      </w:r>
      <w:r w:rsidRPr="00C50988">
        <w:rPr>
          <w:rFonts w:ascii="方正仿宋_GBK" w:eastAsia="方正仿宋_GBK" w:hint="eastAsia"/>
          <w:color w:val="000000" w:themeColor="text1"/>
          <w:sz w:val="28"/>
          <w:szCs w:val="28"/>
        </w:rPr>
        <w:t>年</w:t>
      </w:r>
      <w:r w:rsidR="00E143A8">
        <w:rPr>
          <w:rFonts w:ascii="方正仿宋_GBK" w:eastAsia="方正仿宋_GBK" w:hint="eastAsia"/>
          <w:color w:val="000000" w:themeColor="text1"/>
          <w:sz w:val="28"/>
          <w:szCs w:val="28"/>
        </w:rPr>
        <w:t>7</w:t>
      </w:r>
      <w:r w:rsidRPr="00C50988">
        <w:rPr>
          <w:rFonts w:ascii="方正仿宋_GBK" w:eastAsia="方正仿宋_GBK" w:hint="eastAsia"/>
          <w:color w:val="000000" w:themeColor="text1"/>
          <w:sz w:val="28"/>
          <w:szCs w:val="28"/>
        </w:rPr>
        <w:t>月</w:t>
      </w:r>
      <w:r w:rsidR="00E143A8">
        <w:rPr>
          <w:rFonts w:ascii="方正仿宋_GBK" w:eastAsia="方正仿宋_GBK" w:hint="eastAsia"/>
          <w:color w:val="000000" w:themeColor="text1"/>
          <w:sz w:val="28"/>
          <w:szCs w:val="28"/>
        </w:rPr>
        <w:t>3</w:t>
      </w:r>
      <w:r w:rsidRPr="00C50988">
        <w:rPr>
          <w:rFonts w:ascii="方正仿宋_GBK" w:eastAsia="方正仿宋_GBK" w:hint="eastAsia"/>
          <w:color w:val="000000" w:themeColor="text1"/>
          <w:sz w:val="28"/>
          <w:szCs w:val="28"/>
        </w:rPr>
        <w:t>日北京时间</w:t>
      </w:r>
      <w:r w:rsidR="00B46B3C">
        <w:rPr>
          <w:rFonts w:ascii="方正仿宋_GBK" w:eastAsia="方正仿宋_GBK" w:hint="eastAsia"/>
          <w:color w:val="000000" w:themeColor="text1"/>
          <w:sz w:val="28"/>
          <w:szCs w:val="28"/>
        </w:rPr>
        <w:t>15</w:t>
      </w:r>
      <w:r w:rsidRPr="00C50988">
        <w:rPr>
          <w:rFonts w:ascii="方正仿宋_GBK" w:eastAsia="方正仿宋_GBK" w:hint="eastAsia"/>
          <w:color w:val="000000" w:themeColor="text1"/>
          <w:sz w:val="28"/>
          <w:szCs w:val="28"/>
        </w:rPr>
        <w:t>：</w:t>
      </w:r>
      <w:r w:rsidR="00B46B3C">
        <w:rPr>
          <w:rFonts w:ascii="方正仿宋_GBK" w:eastAsia="方正仿宋_GBK" w:hint="eastAsia"/>
          <w:color w:val="000000" w:themeColor="text1"/>
          <w:sz w:val="28"/>
          <w:szCs w:val="28"/>
        </w:rPr>
        <w:t>00</w:t>
      </w:r>
      <w:r w:rsidRPr="00C50988">
        <w:rPr>
          <w:rFonts w:ascii="方正仿宋_GBK" w:eastAsia="方正仿宋_GBK" w:hint="eastAsia"/>
          <w:color w:val="000000" w:themeColor="text1"/>
          <w:sz w:val="28"/>
          <w:szCs w:val="28"/>
        </w:rPr>
        <w:t>。</w:t>
      </w:r>
    </w:p>
    <w:p w14:paraId="3B40B095" w14:textId="685B10AD" w:rsidR="00CD657E" w:rsidRPr="00C50988" w:rsidRDefault="00CD657E" w:rsidP="00135AF5">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w:t>
      </w:r>
      <w:r w:rsidR="003753C3" w:rsidRPr="00C50988">
        <w:rPr>
          <w:rFonts w:ascii="方正仿宋_GBK" w:eastAsia="方正仿宋_GBK" w:hint="eastAsia"/>
          <w:color w:val="000000" w:themeColor="text1"/>
          <w:sz w:val="28"/>
          <w:szCs w:val="28"/>
        </w:rPr>
        <w:t>三</w:t>
      </w:r>
      <w:r w:rsidRPr="00C50988">
        <w:rPr>
          <w:rFonts w:ascii="方正仿宋_GBK" w:eastAsia="方正仿宋_GBK" w:hint="eastAsia"/>
          <w:color w:val="000000" w:themeColor="text1"/>
          <w:sz w:val="28"/>
          <w:szCs w:val="28"/>
        </w:rPr>
        <w:t>）</w:t>
      </w:r>
      <w:r w:rsidR="00A96501">
        <w:rPr>
          <w:rFonts w:ascii="方正仿宋_GBK" w:eastAsia="方正仿宋_GBK" w:hint="eastAsia"/>
          <w:color w:val="000000" w:themeColor="text1"/>
          <w:sz w:val="28"/>
          <w:szCs w:val="28"/>
        </w:rPr>
        <w:t>评选</w:t>
      </w:r>
      <w:r w:rsidRPr="00C50988">
        <w:rPr>
          <w:rFonts w:ascii="方正仿宋_GBK" w:eastAsia="方正仿宋_GBK" w:hint="eastAsia"/>
          <w:color w:val="000000" w:themeColor="text1"/>
          <w:sz w:val="28"/>
          <w:szCs w:val="28"/>
        </w:rPr>
        <w:t>响应文件递交</w:t>
      </w:r>
      <w:r w:rsidR="003753C3" w:rsidRPr="00C50988">
        <w:rPr>
          <w:rFonts w:ascii="方正仿宋_GBK" w:eastAsia="方正仿宋_GBK" w:hint="eastAsia"/>
          <w:color w:val="000000" w:themeColor="text1"/>
          <w:sz w:val="28"/>
          <w:szCs w:val="28"/>
        </w:rPr>
        <w:t>截止</w:t>
      </w:r>
      <w:r w:rsidRPr="00C50988">
        <w:rPr>
          <w:rFonts w:ascii="方正仿宋_GBK" w:eastAsia="方正仿宋_GBK" w:hint="eastAsia"/>
          <w:color w:val="000000" w:themeColor="text1"/>
          <w:sz w:val="28"/>
          <w:szCs w:val="28"/>
        </w:rPr>
        <w:t>时间：20</w:t>
      </w:r>
      <w:r w:rsidRPr="00C50988">
        <w:rPr>
          <w:rFonts w:ascii="方正仿宋_GBK" w:eastAsia="方正仿宋_GBK"/>
          <w:color w:val="000000" w:themeColor="text1"/>
          <w:sz w:val="28"/>
          <w:szCs w:val="28"/>
        </w:rPr>
        <w:t>2</w:t>
      </w:r>
      <w:r w:rsidRPr="00C50988">
        <w:rPr>
          <w:rFonts w:ascii="方正仿宋_GBK" w:eastAsia="方正仿宋_GBK" w:hint="eastAsia"/>
          <w:color w:val="000000" w:themeColor="text1"/>
          <w:sz w:val="28"/>
          <w:szCs w:val="28"/>
        </w:rPr>
        <w:t>2年</w:t>
      </w:r>
      <w:r w:rsidR="00E143A8">
        <w:rPr>
          <w:rFonts w:ascii="方正仿宋_GBK" w:eastAsia="方正仿宋_GBK" w:hint="eastAsia"/>
          <w:color w:val="000000" w:themeColor="text1"/>
          <w:sz w:val="28"/>
          <w:szCs w:val="28"/>
        </w:rPr>
        <w:t>7</w:t>
      </w:r>
      <w:r w:rsidRPr="00C50988">
        <w:rPr>
          <w:rFonts w:ascii="方正仿宋_GBK" w:eastAsia="方正仿宋_GBK" w:hint="eastAsia"/>
          <w:color w:val="000000" w:themeColor="text1"/>
          <w:sz w:val="28"/>
          <w:szCs w:val="28"/>
        </w:rPr>
        <w:t>月</w:t>
      </w:r>
      <w:r w:rsidR="00E143A8">
        <w:rPr>
          <w:rFonts w:ascii="方正仿宋_GBK" w:eastAsia="方正仿宋_GBK" w:hint="eastAsia"/>
          <w:color w:val="000000" w:themeColor="text1"/>
          <w:sz w:val="28"/>
          <w:szCs w:val="28"/>
        </w:rPr>
        <w:t>3</w:t>
      </w:r>
      <w:r w:rsidRPr="00C50988">
        <w:rPr>
          <w:rFonts w:ascii="方正仿宋_GBK" w:eastAsia="方正仿宋_GBK" w:hint="eastAsia"/>
          <w:color w:val="000000" w:themeColor="text1"/>
          <w:sz w:val="28"/>
          <w:szCs w:val="28"/>
        </w:rPr>
        <w:t>日北京时间</w:t>
      </w:r>
      <w:r w:rsidR="00B46B3C">
        <w:rPr>
          <w:rFonts w:ascii="方正仿宋_GBK" w:eastAsia="方正仿宋_GBK" w:hint="eastAsia"/>
          <w:color w:val="000000" w:themeColor="text1"/>
          <w:sz w:val="28"/>
          <w:szCs w:val="28"/>
        </w:rPr>
        <w:t>1</w:t>
      </w:r>
      <w:r w:rsidR="001E7D3E">
        <w:rPr>
          <w:rFonts w:ascii="方正仿宋_GBK" w:eastAsia="方正仿宋_GBK" w:hint="eastAsia"/>
          <w:color w:val="000000" w:themeColor="text1"/>
          <w:sz w:val="28"/>
          <w:szCs w:val="28"/>
        </w:rPr>
        <w:t>5</w:t>
      </w:r>
      <w:r w:rsidR="003753C3" w:rsidRPr="00C50988">
        <w:rPr>
          <w:rFonts w:ascii="方正仿宋_GBK" w:eastAsia="方正仿宋_GBK" w:hint="eastAsia"/>
          <w:color w:val="000000" w:themeColor="text1"/>
          <w:sz w:val="28"/>
          <w:szCs w:val="28"/>
        </w:rPr>
        <w:t>：</w:t>
      </w:r>
      <w:r w:rsidR="00B46B3C">
        <w:rPr>
          <w:rFonts w:ascii="方正仿宋_GBK" w:eastAsia="方正仿宋_GBK" w:hint="eastAsia"/>
          <w:color w:val="000000" w:themeColor="text1"/>
          <w:sz w:val="28"/>
          <w:szCs w:val="28"/>
        </w:rPr>
        <w:t>00</w:t>
      </w:r>
      <w:r w:rsidRPr="00C50988">
        <w:rPr>
          <w:rFonts w:ascii="方正仿宋_GBK" w:eastAsia="方正仿宋_GBK" w:hint="eastAsia"/>
          <w:color w:val="000000" w:themeColor="text1"/>
          <w:sz w:val="28"/>
          <w:szCs w:val="28"/>
        </w:rPr>
        <w:t>。</w:t>
      </w:r>
    </w:p>
    <w:p w14:paraId="3BC31F2B" w14:textId="294DEEB1" w:rsidR="00CD657E" w:rsidRDefault="003753C3" w:rsidP="00135AF5">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（四</w:t>
      </w:r>
      <w:r w:rsidR="00CD657E" w:rsidRPr="00C50988">
        <w:rPr>
          <w:rFonts w:ascii="方正仿宋_GBK" w:eastAsia="方正仿宋_GBK" w:hint="eastAsia"/>
          <w:color w:val="000000" w:themeColor="text1"/>
          <w:sz w:val="28"/>
          <w:szCs w:val="28"/>
        </w:rPr>
        <w:t>）</w:t>
      </w:r>
      <w:r w:rsidR="00A96501">
        <w:rPr>
          <w:rFonts w:ascii="方正仿宋_GBK" w:eastAsia="方正仿宋_GBK" w:hint="eastAsia"/>
          <w:color w:val="000000" w:themeColor="text1"/>
          <w:sz w:val="28"/>
          <w:szCs w:val="28"/>
        </w:rPr>
        <w:t>评选</w:t>
      </w:r>
      <w:r w:rsidR="00CD657E" w:rsidRPr="00C50988">
        <w:rPr>
          <w:rFonts w:ascii="方正仿宋_GBK" w:eastAsia="方正仿宋_GBK" w:hint="eastAsia"/>
          <w:color w:val="000000" w:themeColor="text1"/>
          <w:sz w:val="28"/>
          <w:szCs w:val="28"/>
        </w:rPr>
        <w:t>响应文件评审时间：20</w:t>
      </w:r>
      <w:r w:rsidR="00CD657E" w:rsidRPr="00C50988">
        <w:rPr>
          <w:rFonts w:ascii="方正仿宋_GBK" w:eastAsia="方正仿宋_GBK"/>
          <w:color w:val="000000" w:themeColor="text1"/>
          <w:sz w:val="28"/>
          <w:szCs w:val="28"/>
        </w:rPr>
        <w:t>2</w:t>
      </w:r>
      <w:r w:rsidR="00CD657E" w:rsidRPr="00C50988">
        <w:rPr>
          <w:rFonts w:ascii="方正仿宋_GBK" w:eastAsia="方正仿宋_GBK" w:hint="eastAsia"/>
          <w:color w:val="000000" w:themeColor="text1"/>
          <w:sz w:val="28"/>
          <w:szCs w:val="28"/>
        </w:rPr>
        <w:t>2年</w:t>
      </w:r>
      <w:r w:rsidR="00E143A8">
        <w:rPr>
          <w:rFonts w:ascii="方正仿宋_GBK" w:eastAsia="方正仿宋_GBK" w:hint="eastAsia"/>
          <w:color w:val="000000" w:themeColor="text1"/>
          <w:sz w:val="28"/>
          <w:szCs w:val="28"/>
        </w:rPr>
        <w:t>7</w:t>
      </w:r>
      <w:r w:rsidR="00CD657E" w:rsidRPr="00C50988">
        <w:rPr>
          <w:rFonts w:ascii="方正仿宋_GBK" w:eastAsia="方正仿宋_GBK" w:hint="eastAsia"/>
          <w:color w:val="000000" w:themeColor="text1"/>
          <w:sz w:val="28"/>
          <w:szCs w:val="28"/>
        </w:rPr>
        <w:t>月</w:t>
      </w:r>
      <w:r w:rsidR="001E7D3E">
        <w:rPr>
          <w:rFonts w:ascii="方正仿宋_GBK" w:eastAsia="方正仿宋_GBK" w:hint="eastAsia"/>
          <w:color w:val="000000" w:themeColor="text1"/>
          <w:sz w:val="28"/>
          <w:szCs w:val="28"/>
        </w:rPr>
        <w:t>3</w:t>
      </w:r>
      <w:r w:rsidR="00CD657E" w:rsidRPr="00C50988">
        <w:rPr>
          <w:rFonts w:ascii="方正仿宋_GBK" w:eastAsia="方正仿宋_GBK" w:hint="eastAsia"/>
          <w:color w:val="000000" w:themeColor="text1"/>
          <w:sz w:val="28"/>
          <w:szCs w:val="28"/>
        </w:rPr>
        <w:t>日北京时间</w:t>
      </w:r>
      <w:r w:rsidR="00B46B3C">
        <w:rPr>
          <w:rFonts w:ascii="方正仿宋_GBK" w:eastAsia="方正仿宋_GBK" w:hint="eastAsia"/>
          <w:color w:val="000000" w:themeColor="text1"/>
          <w:sz w:val="28"/>
          <w:szCs w:val="28"/>
        </w:rPr>
        <w:t>15</w:t>
      </w:r>
      <w:r w:rsidR="008E1F14" w:rsidRPr="00C50988">
        <w:rPr>
          <w:rFonts w:ascii="方正仿宋_GBK" w:eastAsia="方正仿宋_GBK" w:hint="eastAsia"/>
          <w:color w:val="000000" w:themeColor="text1"/>
          <w:sz w:val="28"/>
          <w:szCs w:val="28"/>
        </w:rPr>
        <w:t>：</w:t>
      </w:r>
      <w:r w:rsidR="00B46B3C">
        <w:rPr>
          <w:rFonts w:ascii="方正仿宋_GBK" w:eastAsia="方正仿宋_GBK" w:hint="eastAsia"/>
          <w:color w:val="000000" w:themeColor="text1"/>
          <w:sz w:val="28"/>
          <w:szCs w:val="28"/>
        </w:rPr>
        <w:t>00</w:t>
      </w:r>
      <w:r w:rsidR="00CD657E" w:rsidRPr="00C50988">
        <w:rPr>
          <w:rFonts w:ascii="方正仿宋_GBK" w:eastAsia="方正仿宋_GBK" w:hint="eastAsia"/>
          <w:color w:val="000000" w:themeColor="text1"/>
          <w:sz w:val="28"/>
          <w:szCs w:val="28"/>
        </w:rPr>
        <w:t>。</w:t>
      </w:r>
    </w:p>
    <w:p w14:paraId="5D165251" w14:textId="0D99D272" w:rsidR="003411B0" w:rsidRPr="00C50988" w:rsidRDefault="003411B0" w:rsidP="00135AF5">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（五）</w:t>
      </w:r>
      <w:r>
        <w:rPr>
          <w:rFonts w:ascii="方正仿宋_GBK" w:eastAsia="方正仿宋_GBK" w:hint="eastAsia"/>
          <w:color w:val="000000" w:themeColor="text1"/>
          <w:sz w:val="28"/>
          <w:szCs w:val="28"/>
        </w:rPr>
        <w:t>合作</w:t>
      </w:r>
      <w:r w:rsidR="00A96501">
        <w:rPr>
          <w:rFonts w:ascii="方正仿宋_GBK" w:eastAsia="方正仿宋_GBK" w:hint="eastAsia"/>
          <w:color w:val="000000" w:themeColor="text1"/>
          <w:sz w:val="28"/>
          <w:szCs w:val="28"/>
        </w:rPr>
        <w:t>评选</w:t>
      </w:r>
      <w:r>
        <w:rPr>
          <w:rFonts w:ascii="方正仿宋_GBK" w:eastAsia="方正仿宋_GBK" w:hint="eastAsia"/>
          <w:color w:val="000000" w:themeColor="text1"/>
          <w:sz w:val="28"/>
          <w:szCs w:val="28"/>
        </w:rPr>
        <w:t>地点：重庆市科能高级技工学校校办214会议室。</w:t>
      </w:r>
    </w:p>
    <w:p w14:paraId="2A1DB494" w14:textId="40E10C4A" w:rsidR="000A005F" w:rsidRDefault="003753C3" w:rsidP="003411B0">
      <w:pPr>
        <w:spacing w:line="480" w:lineRule="exact"/>
        <w:ind w:firstLineChars="200" w:firstLine="560"/>
        <w:rPr>
          <w:rFonts w:ascii="方正仿宋_GBK" w:eastAsia="方正仿宋_GBK"/>
          <w:color w:val="000000" w:themeColor="text1"/>
          <w:sz w:val="28"/>
          <w:szCs w:val="28"/>
        </w:rPr>
      </w:pPr>
      <w:r w:rsidRPr="0017324C">
        <w:rPr>
          <w:rFonts w:ascii="方正仿宋_GBK" w:eastAsia="方正仿宋_GBK" w:hint="eastAsia"/>
          <w:color w:val="000000" w:themeColor="text1"/>
          <w:sz w:val="28"/>
          <w:szCs w:val="28"/>
        </w:rPr>
        <w:t>（</w:t>
      </w:r>
      <w:r w:rsidR="003411B0" w:rsidRPr="0017324C">
        <w:rPr>
          <w:rFonts w:ascii="方正仿宋_GBK" w:eastAsia="方正仿宋_GBK" w:hint="eastAsia"/>
          <w:color w:val="000000" w:themeColor="text1"/>
          <w:sz w:val="28"/>
          <w:szCs w:val="28"/>
        </w:rPr>
        <w:t>六</w:t>
      </w:r>
      <w:r w:rsidR="00CD657E" w:rsidRPr="0017324C">
        <w:rPr>
          <w:rFonts w:ascii="方正仿宋_GBK" w:eastAsia="方正仿宋_GBK" w:hint="eastAsia"/>
          <w:color w:val="000000" w:themeColor="text1"/>
          <w:sz w:val="28"/>
          <w:szCs w:val="28"/>
        </w:rPr>
        <w:t>）合作</w:t>
      </w:r>
      <w:r w:rsidR="00A96501">
        <w:rPr>
          <w:rFonts w:ascii="方正仿宋_GBK" w:eastAsia="方正仿宋_GBK" w:hint="eastAsia"/>
          <w:color w:val="000000" w:themeColor="text1"/>
          <w:sz w:val="28"/>
          <w:szCs w:val="28"/>
        </w:rPr>
        <w:t>评选</w:t>
      </w:r>
      <w:r w:rsidR="00CD657E" w:rsidRPr="0017324C">
        <w:rPr>
          <w:rFonts w:ascii="方正仿宋_GBK" w:eastAsia="方正仿宋_GBK" w:hint="eastAsia"/>
          <w:color w:val="000000" w:themeColor="text1"/>
          <w:sz w:val="28"/>
          <w:szCs w:val="28"/>
        </w:rPr>
        <w:t>保证金</w:t>
      </w:r>
      <w:r w:rsidR="003411B0" w:rsidRPr="0017324C">
        <w:rPr>
          <w:rFonts w:ascii="方正仿宋_GBK" w:eastAsia="方正仿宋_GBK" w:hint="eastAsia"/>
          <w:color w:val="000000" w:themeColor="text1"/>
          <w:sz w:val="28"/>
          <w:szCs w:val="28"/>
        </w:rPr>
        <w:t>：合作</w:t>
      </w:r>
      <w:r w:rsidR="00A96501">
        <w:rPr>
          <w:rFonts w:ascii="方正仿宋_GBK" w:eastAsia="方正仿宋_GBK" w:hint="eastAsia"/>
          <w:color w:val="000000" w:themeColor="text1"/>
          <w:sz w:val="28"/>
          <w:szCs w:val="28"/>
        </w:rPr>
        <w:t>评选</w:t>
      </w:r>
      <w:r w:rsidR="003411B0" w:rsidRPr="0017324C">
        <w:rPr>
          <w:rFonts w:ascii="方正仿宋_GBK" w:eastAsia="方正仿宋_GBK" w:hint="eastAsia"/>
          <w:color w:val="000000" w:themeColor="text1"/>
          <w:sz w:val="28"/>
          <w:szCs w:val="28"/>
        </w:rPr>
        <w:t>保证金由各参与方自备现金5000元在</w:t>
      </w:r>
      <w:r w:rsidR="00A96501">
        <w:rPr>
          <w:rFonts w:ascii="方正仿宋_GBK" w:eastAsia="方正仿宋_GBK" w:hint="eastAsia"/>
          <w:color w:val="000000" w:themeColor="text1"/>
          <w:sz w:val="28"/>
          <w:szCs w:val="28"/>
        </w:rPr>
        <w:t>评选</w:t>
      </w:r>
      <w:r w:rsidR="003411B0" w:rsidRPr="0017324C">
        <w:rPr>
          <w:rFonts w:ascii="方正仿宋_GBK" w:eastAsia="方正仿宋_GBK" w:hint="eastAsia"/>
          <w:color w:val="000000" w:themeColor="text1"/>
          <w:sz w:val="28"/>
          <w:szCs w:val="28"/>
        </w:rPr>
        <w:t>现场出示，</w:t>
      </w:r>
      <w:r w:rsidR="00A96501">
        <w:rPr>
          <w:rFonts w:ascii="方正仿宋_GBK" w:eastAsia="方正仿宋_GBK" w:hint="eastAsia"/>
          <w:color w:val="000000" w:themeColor="text1"/>
          <w:sz w:val="28"/>
          <w:szCs w:val="28"/>
        </w:rPr>
        <w:t>评选</w:t>
      </w:r>
      <w:r w:rsidR="003411B0" w:rsidRPr="0017324C">
        <w:rPr>
          <w:rFonts w:ascii="方正仿宋_GBK" w:eastAsia="方正仿宋_GBK" w:hint="eastAsia"/>
          <w:color w:val="000000" w:themeColor="text1"/>
          <w:sz w:val="28"/>
          <w:szCs w:val="28"/>
        </w:rPr>
        <w:t>结果公布后第一候选合作方将</w:t>
      </w:r>
      <w:r w:rsidR="00A96501">
        <w:rPr>
          <w:rFonts w:ascii="方正仿宋_GBK" w:eastAsia="方正仿宋_GBK" w:hint="eastAsia"/>
          <w:color w:val="000000" w:themeColor="text1"/>
          <w:sz w:val="28"/>
          <w:szCs w:val="28"/>
        </w:rPr>
        <w:t>评选</w:t>
      </w:r>
      <w:r w:rsidR="003411B0" w:rsidRPr="0017324C">
        <w:rPr>
          <w:rFonts w:ascii="方正仿宋_GBK" w:eastAsia="方正仿宋_GBK" w:hint="eastAsia"/>
          <w:color w:val="000000" w:themeColor="text1"/>
          <w:sz w:val="28"/>
          <w:szCs w:val="28"/>
        </w:rPr>
        <w:t>保证金交至学校财务处转为建设保证金，其余参与方现场收回</w:t>
      </w:r>
      <w:r w:rsidR="00A96501">
        <w:rPr>
          <w:rFonts w:ascii="方正仿宋_GBK" w:eastAsia="方正仿宋_GBK" w:hint="eastAsia"/>
          <w:color w:val="000000" w:themeColor="text1"/>
          <w:sz w:val="28"/>
          <w:szCs w:val="28"/>
        </w:rPr>
        <w:t>评选</w:t>
      </w:r>
      <w:r w:rsidR="003411B0" w:rsidRPr="0017324C">
        <w:rPr>
          <w:rFonts w:ascii="方正仿宋_GBK" w:eastAsia="方正仿宋_GBK" w:hint="eastAsia"/>
          <w:color w:val="000000" w:themeColor="text1"/>
          <w:sz w:val="28"/>
          <w:szCs w:val="28"/>
        </w:rPr>
        <w:t>保证金。</w:t>
      </w:r>
    </w:p>
    <w:p w14:paraId="50A56D2D" w14:textId="1E3C1757" w:rsidR="000A005F" w:rsidRDefault="003411B0" w:rsidP="00135AF5">
      <w:pPr>
        <w:spacing w:line="480" w:lineRule="exact"/>
        <w:ind w:firstLineChars="200" w:firstLine="560"/>
        <w:rPr>
          <w:rFonts w:ascii="方正仿宋_GBK" w:eastAsia="方正仿宋_GBK"/>
          <w:color w:val="000000" w:themeColor="text1"/>
          <w:sz w:val="28"/>
          <w:szCs w:val="28"/>
        </w:rPr>
      </w:pPr>
      <w:r>
        <w:rPr>
          <w:rFonts w:ascii="方正仿宋_GBK" w:eastAsia="方正仿宋_GBK"/>
          <w:color w:val="000000" w:themeColor="text1"/>
          <w:sz w:val="28"/>
          <w:szCs w:val="28"/>
        </w:rPr>
        <w:t>（</w:t>
      </w:r>
      <w:r>
        <w:rPr>
          <w:rFonts w:ascii="方正仿宋_GBK" w:eastAsia="方正仿宋_GBK" w:hint="eastAsia"/>
          <w:color w:val="000000" w:themeColor="text1"/>
          <w:sz w:val="28"/>
          <w:szCs w:val="28"/>
        </w:rPr>
        <w:t>七</w:t>
      </w:r>
      <w:r>
        <w:rPr>
          <w:rFonts w:ascii="方正仿宋_GBK" w:eastAsia="方正仿宋_GBK"/>
          <w:color w:val="000000" w:themeColor="text1"/>
          <w:sz w:val="28"/>
          <w:szCs w:val="28"/>
        </w:rPr>
        <w:t>）</w:t>
      </w:r>
      <w:r>
        <w:rPr>
          <w:rFonts w:ascii="方正仿宋_GBK" w:eastAsia="方正仿宋_GBK" w:hint="eastAsia"/>
          <w:color w:val="000000" w:themeColor="text1"/>
          <w:sz w:val="28"/>
          <w:szCs w:val="28"/>
        </w:rPr>
        <w:t>建设保证金</w:t>
      </w:r>
      <w:r w:rsidR="00725DA4">
        <w:rPr>
          <w:rFonts w:ascii="方正仿宋_GBK" w:eastAsia="方正仿宋_GBK" w:hint="eastAsia"/>
          <w:color w:val="000000" w:themeColor="text1"/>
          <w:sz w:val="28"/>
          <w:szCs w:val="28"/>
        </w:rPr>
        <w:t>：</w:t>
      </w:r>
    </w:p>
    <w:p w14:paraId="4A726369" w14:textId="0A87CCB4" w:rsidR="00CD657E" w:rsidRPr="00C50988" w:rsidRDefault="00CD657E" w:rsidP="001E7D3E">
      <w:pPr>
        <w:spacing w:line="480" w:lineRule="exact"/>
        <w:ind w:firstLineChars="200" w:firstLine="562"/>
        <w:jc w:val="both"/>
        <w:rPr>
          <w:rFonts w:ascii="方正仿宋_GBK" w:eastAsia="方正仿宋_GBK"/>
          <w:color w:val="000000" w:themeColor="text1"/>
          <w:sz w:val="28"/>
          <w:szCs w:val="28"/>
        </w:rPr>
      </w:pPr>
      <w:r w:rsidRPr="00C50988">
        <w:rPr>
          <w:rFonts w:ascii="方正仿宋_GBK" w:eastAsia="方正仿宋_GBK" w:hint="eastAsia"/>
          <w:b/>
          <w:color w:val="000000" w:themeColor="text1"/>
          <w:sz w:val="28"/>
          <w:szCs w:val="28"/>
        </w:rPr>
        <w:t>1</w:t>
      </w:r>
      <w:r w:rsidRPr="00C50988">
        <w:rPr>
          <w:rFonts w:ascii="方正仿宋_GBK" w:eastAsia="方正仿宋_GBK"/>
          <w:b/>
          <w:color w:val="000000" w:themeColor="text1"/>
          <w:sz w:val="28"/>
          <w:szCs w:val="28"/>
        </w:rPr>
        <w:t>.</w:t>
      </w:r>
      <w:r w:rsidR="00ED747C">
        <w:rPr>
          <w:rFonts w:ascii="方正仿宋_GBK" w:eastAsia="方正仿宋_GBK" w:hint="eastAsia"/>
          <w:b/>
          <w:color w:val="000000" w:themeColor="text1"/>
          <w:sz w:val="28"/>
          <w:szCs w:val="28"/>
        </w:rPr>
        <w:t>建设</w:t>
      </w:r>
      <w:r w:rsidRPr="00C50988">
        <w:rPr>
          <w:rFonts w:ascii="方正仿宋_GBK" w:eastAsia="方正仿宋_GBK" w:hint="eastAsia"/>
          <w:b/>
          <w:color w:val="000000" w:themeColor="text1"/>
          <w:sz w:val="28"/>
          <w:szCs w:val="28"/>
        </w:rPr>
        <w:t>保证金递交。</w:t>
      </w:r>
      <w:r w:rsidR="00ED747C">
        <w:rPr>
          <w:rFonts w:ascii="方正仿宋_GBK" w:eastAsia="方正仿宋_GBK" w:hint="eastAsia"/>
          <w:color w:val="000000" w:themeColor="text1"/>
          <w:sz w:val="28"/>
          <w:szCs w:val="28"/>
        </w:rPr>
        <w:t>建设</w:t>
      </w:r>
      <w:r w:rsidRPr="00C50988">
        <w:rPr>
          <w:rFonts w:ascii="方正仿宋_GBK" w:eastAsia="方正仿宋_GBK" w:hint="eastAsia"/>
          <w:color w:val="000000" w:themeColor="text1"/>
          <w:sz w:val="28"/>
          <w:szCs w:val="28"/>
        </w:rPr>
        <w:t>保证金由</w:t>
      </w:r>
      <w:r w:rsidR="004D6321">
        <w:rPr>
          <w:rFonts w:ascii="方正仿宋_GBK" w:eastAsia="方正仿宋_GBK" w:hint="eastAsia"/>
          <w:color w:val="000000" w:themeColor="text1"/>
          <w:sz w:val="28"/>
          <w:szCs w:val="28"/>
        </w:rPr>
        <w:t>第一候选合作方在</w:t>
      </w:r>
      <w:r w:rsidR="00A96501">
        <w:rPr>
          <w:rFonts w:ascii="方正仿宋_GBK" w:eastAsia="方正仿宋_GBK" w:hint="eastAsia"/>
          <w:color w:val="000000" w:themeColor="text1"/>
          <w:sz w:val="28"/>
          <w:szCs w:val="28"/>
        </w:rPr>
        <w:t>评选</w:t>
      </w:r>
      <w:r w:rsidR="00ED747C">
        <w:rPr>
          <w:rFonts w:ascii="方正仿宋_GBK" w:eastAsia="方正仿宋_GBK" w:hint="eastAsia"/>
          <w:color w:val="000000" w:themeColor="text1"/>
          <w:sz w:val="28"/>
          <w:szCs w:val="28"/>
        </w:rPr>
        <w:t>结果公布后的两个工作日</w:t>
      </w:r>
      <w:r w:rsidRPr="00C50988">
        <w:rPr>
          <w:rFonts w:ascii="方正仿宋_GBK" w:eastAsia="方正仿宋_GBK" w:hint="eastAsia"/>
          <w:color w:val="000000" w:themeColor="text1"/>
          <w:sz w:val="28"/>
          <w:szCs w:val="28"/>
        </w:rPr>
        <w:t>从对公账户将合作</w:t>
      </w:r>
      <w:r w:rsidR="00ED747C">
        <w:rPr>
          <w:rFonts w:ascii="方正仿宋_GBK" w:eastAsia="方正仿宋_GBK" w:hint="eastAsia"/>
          <w:color w:val="000000" w:themeColor="text1"/>
          <w:sz w:val="28"/>
          <w:szCs w:val="28"/>
        </w:rPr>
        <w:t>建设</w:t>
      </w:r>
      <w:r w:rsidRPr="00C50988">
        <w:rPr>
          <w:rFonts w:ascii="方正仿宋_GBK" w:eastAsia="方正仿宋_GBK" w:hint="eastAsia"/>
          <w:color w:val="000000" w:themeColor="text1"/>
          <w:sz w:val="28"/>
          <w:szCs w:val="28"/>
        </w:rPr>
        <w:t>保证金汇至</w:t>
      </w:r>
      <w:r w:rsidR="00ED747C">
        <w:rPr>
          <w:rFonts w:ascii="方正仿宋_GBK" w:eastAsia="方正仿宋_GBK" w:hint="eastAsia"/>
          <w:color w:val="000000" w:themeColor="text1"/>
          <w:sz w:val="28"/>
          <w:szCs w:val="28"/>
        </w:rPr>
        <w:t>学校</w:t>
      </w:r>
      <w:r w:rsidR="004D6321">
        <w:rPr>
          <w:rFonts w:ascii="方正仿宋_GBK" w:eastAsia="方正仿宋_GBK" w:hint="eastAsia"/>
          <w:color w:val="000000" w:themeColor="text1"/>
          <w:sz w:val="28"/>
          <w:szCs w:val="28"/>
        </w:rPr>
        <w:t>财务</w:t>
      </w:r>
      <w:r w:rsidRPr="00C50988">
        <w:rPr>
          <w:rFonts w:ascii="方正仿宋_GBK" w:eastAsia="方正仿宋_GBK" w:hint="eastAsia"/>
          <w:color w:val="000000" w:themeColor="text1"/>
          <w:sz w:val="28"/>
          <w:szCs w:val="28"/>
        </w:rPr>
        <w:t>账户，</w:t>
      </w:r>
      <w:r w:rsidRPr="00C50988">
        <w:rPr>
          <w:rFonts w:ascii="Times New Roman" w:eastAsia="方正仿宋_GBK" w:hAnsi="Times New Roman" w:cs="Times New Roman" w:hint="eastAsia"/>
          <w:color w:val="000000" w:themeColor="text1"/>
          <w:sz w:val="28"/>
          <w:szCs w:val="28"/>
        </w:rPr>
        <w:t>同时在进账凭证上注明</w:t>
      </w:r>
      <w:r w:rsidRPr="00C50988">
        <w:rPr>
          <w:rFonts w:ascii="方正仿宋_GBK" w:eastAsia="方正仿宋_GBK" w:hint="eastAsia"/>
          <w:color w:val="000000" w:themeColor="text1"/>
          <w:sz w:val="28"/>
          <w:szCs w:val="28"/>
        </w:rPr>
        <w:t>“</w:t>
      </w:r>
      <w:r w:rsidR="00ED747C">
        <w:rPr>
          <w:rFonts w:ascii="方正仿宋_GBK" w:eastAsia="方正仿宋_GBK" w:hint="eastAsia"/>
          <w:color w:val="000000" w:themeColor="text1"/>
          <w:sz w:val="28"/>
          <w:szCs w:val="28"/>
        </w:rPr>
        <w:t>重庆市科能高级技工学校</w:t>
      </w:r>
      <w:r w:rsidR="00652957" w:rsidRPr="00C50988">
        <w:rPr>
          <w:rFonts w:ascii="方正仿宋_GBK" w:eastAsia="方正仿宋_GBK" w:hint="eastAsia"/>
          <w:color w:val="000000" w:themeColor="text1"/>
          <w:sz w:val="28"/>
          <w:szCs w:val="28"/>
        </w:rPr>
        <w:t>网络建设合作</w:t>
      </w:r>
      <w:r w:rsidRPr="00C50988">
        <w:rPr>
          <w:rFonts w:ascii="方正仿宋_GBK" w:eastAsia="方正仿宋_GBK" w:hint="eastAsia"/>
          <w:color w:val="000000" w:themeColor="text1"/>
          <w:sz w:val="28"/>
          <w:szCs w:val="28"/>
        </w:rPr>
        <w:t>保证金</w:t>
      </w:r>
      <w:r w:rsidR="00652957" w:rsidRPr="00C50988">
        <w:rPr>
          <w:rFonts w:ascii="方正仿宋_GBK" w:eastAsia="方正仿宋_GBK" w:hint="eastAsia"/>
          <w:color w:val="000000" w:themeColor="text1"/>
          <w:sz w:val="28"/>
          <w:szCs w:val="28"/>
        </w:rPr>
        <w:t>”</w:t>
      </w:r>
      <w:r w:rsidRPr="00C50988">
        <w:rPr>
          <w:rFonts w:ascii="方正仿宋_GBK" w:eastAsia="方正仿宋_GBK" w:hint="eastAsia"/>
          <w:color w:val="000000" w:themeColor="text1"/>
          <w:sz w:val="28"/>
          <w:szCs w:val="28"/>
        </w:rPr>
        <w:t>交纳证明。若未</w:t>
      </w:r>
      <w:r w:rsidR="00ED747C">
        <w:rPr>
          <w:rFonts w:ascii="方正仿宋_GBK" w:eastAsia="方正仿宋_GBK" w:hint="eastAsia"/>
          <w:color w:val="000000" w:themeColor="text1"/>
          <w:sz w:val="28"/>
          <w:szCs w:val="28"/>
        </w:rPr>
        <w:t>按时</w:t>
      </w:r>
      <w:r w:rsidRPr="00C50988">
        <w:rPr>
          <w:rFonts w:ascii="方正仿宋_GBK" w:eastAsia="方正仿宋_GBK" w:hint="eastAsia"/>
          <w:color w:val="000000" w:themeColor="text1"/>
          <w:sz w:val="28"/>
          <w:szCs w:val="28"/>
        </w:rPr>
        <w:t>提</w:t>
      </w:r>
      <w:r w:rsidRPr="00C50988">
        <w:rPr>
          <w:rFonts w:ascii="方正仿宋_GBK" w:eastAsia="方正仿宋_GBK" w:hint="eastAsia"/>
          <w:color w:val="000000" w:themeColor="text1"/>
          <w:sz w:val="28"/>
          <w:szCs w:val="28"/>
        </w:rPr>
        <w:lastRenderedPageBreak/>
        <w:t>交</w:t>
      </w:r>
      <w:r w:rsidR="00022B97" w:rsidRPr="00C50988">
        <w:rPr>
          <w:rFonts w:ascii="方正仿宋_GBK" w:eastAsia="方正仿宋_GBK" w:hint="eastAsia"/>
          <w:color w:val="000000" w:themeColor="text1"/>
          <w:sz w:val="28"/>
          <w:szCs w:val="28"/>
        </w:rPr>
        <w:t>合作</w:t>
      </w:r>
      <w:r w:rsidR="00ED747C">
        <w:rPr>
          <w:rFonts w:ascii="方正仿宋_GBK" w:eastAsia="方正仿宋_GBK" w:hint="eastAsia"/>
          <w:color w:val="000000" w:themeColor="text1"/>
          <w:sz w:val="28"/>
          <w:szCs w:val="28"/>
        </w:rPr>
        <w:t>建设</w:t>
      </w:r>
      <w:r w:rsidR="00022B97" w:rsidRPr="00C50988">
        <w:rPr>
          <w:rFonts w:ascii="方正仿宋_GBK" w:eastAsia="方正仿宋_GBK" w:hint="eastAsia"/>
          <w:color w:val="000000" w:themeColor="text1"/>
          <w:sz w:val="28"/>
          <w:szCs w:val="28"/>
        </w:rPr>
        <w:t>保证金</w:t>
      </w:r>
      <w:r w:rsidRPr="00C50988">
        <w:rPr>
          <w:rFonts w:ascii="方正仿宋_GBK" w:eastAsia="方正仿宋_GBK" w:hint="eastAsia"/>
          <w:color w:val="000000" w:themeColor="text1"/>
          <w:sz w:val="28"/>
          <w:szCs w:val="28"/>
        </w:rPr>
        <w:t>，视为自动放弃</w:t>
      </w:r>
      <w:r w:rsidR="004D6321">
        <w:rPr>
          <w:rFonts w:ascii="方正仿宋_GBK" w:eastAsia="方正仿宋_GBK" w:hint="eastAsia"/>
          <w:color w:val="000000" w:themeColor="text1"/>
          <w:sz w:val="28"/>
          <w:szCs w:val="28"/>
        </w:rPr>
        <w:t>校企合作伙伴</w:t>
      </w:r>
      <w:r w:rsidRPr="00C50988">
        <w:rPr>
          <w:rFonts w:ascii="方正仿宋_GBK" w:eastAsia="方正仿宋_GBK" w:hint="eastAsia"/>
          <w:color w:val="000000" w:themeColor="text1"/>
          <w:sz w:val="28"/>
          <w:szCs w:val="28"/>
        </w:rPr>
        <w:t>资格</w:t>
      </w:r>
      <w:r w:rsidR="00CB5460">
        <w:rPr>
          <w:rFonts w:ascii="方正仿宋_GBK" w:eastAsia="方正仿宋_GBK" w:hint="eastAsia"/>
          <w:color w:val="000000" w:themeColor="text1"/>
          <w:sz w:val="28"/>
          <w:szCs w:val="28"/>
        </w:rPr>
        <w:t>，</w:t>
      </w:r>
      <w:r w:rsidR="00CB5460" w:rsidRPr="00C50988">
        <w:rPr>
          <w:rFonts w:ascii="方正仿宋_GBK" w:eastAsia="方正仿宋_GBK" w:hint="eastAsia"/>
          <w:color w:val="000000" w:themeColor="text1"/>
          <w:sz w:val="28"/>
          <w:szCs w:val="28"/>
        </w:rPr>
        <w:t>学校可向第二候选合作方</w:t>
      </w:r>
      <w:r w:rsidR="00CB5460">
        <w:rPr>
          <w:rFonts w:ascii="方正仿宋_GBK" w:eastAsia="方正仿宋_GBK" w:hint="eastAsia"/>
          <w:color w:val="000000" w:themeColor="text1"/>
          <w:sz w:val="28"/>
          <w:szCs w:val="28"/>
        </w:rPr>
        <w:t>提出建设保证金递交通知</w:t>
      </w:r>
      <w:r w:rsidRPr="00C50988">
        <w:rPr>
          <w:rFonts w:ascii="方正仿宋_GBK" w:eastAsia="方正仿宋_GBK" w:hint="eastAsia"/>
          <w:color w:val="000000" w:themeColor="text1"/>
          <w:sz w:val="28"/>
          <w:szCs w:val="28"/>
        </w:rPr>
        <w:t>。</w:t>
      </w:r>
    </w:p>
    <w:p w14:paraId="215C8A70" w14:textId="0C99ED91" w:rsidR="00CD657E" w:rsidRPr="00C50988" w:rsidRDefault="00CD657E" w:rsidP="001E7D3E">
      <w:pPr>
        <w:spacing w:line="480" w:lineRule="exact"/>
        <w:ind w:firstLineChars="200" w:firstLine="562"/>
        <w:rPr>
          <w:rFonts w:ascii="方正仿宋_GBK" w:eastAsia="方正仿宋_GBK"/>
          <w:b/>
          <w:color w:val="000000" w:themeColor="text1"/>
          <w:sz w:val="28"/>
          <w:szCs w:val="28"/>
        </w:rPr>
      </w:pPr>
      <w:r w:rsidRPr="00C50988">
        <w:rPr>
          <w:rFonts w:ascii="方正仿宋_GBK" w:eastAsia="方正仿宋_GBK" w:hint="eastAsia"/>
          <w:b/>
          <w:color w:val="000000" w:themeColor="text1"/>
          <w:sz w:val="28"/>
          <w:szCs w:val="28"/>
        </w:rPr>
        <w:t>2</w:t>
      </w:r>
      <w:r w:rsidRPr="00C50988">
        <w:rPr>
          <w:rFonts w:ascii="方正仿宋_GBK" w:eastAsia="方正仿宋_GBK"/>
          <w:b/>
          <w:color w:val="000000" w:themeColor="text1"/>
          <w:sz w:val="28"/>
          <w:szCs w:val="28"/>
        </w:rPr>
        <w:t>.</w:t>
      </w:r>
      <w:r w:rsidR="004D6321">
        <w:rPr>
          <w:rFonts w:ascii="方正仿宋_GBK" w:eastAsia="方正仿宋_GBK" w:hint="eastAsia"/>
          <w:b/>
          <w:color w:val="000000" w:themeColor="text1"/>
          <w:sz w:val="28"/>
          <w:szCs w:val="28"/>
        </w:rPr>
        <w:t>建设</w:t>
      </w:r>
      <w:r w:rsidRPr="00C50988">
        <w:rPr>
          <w:rFonts w:ascii="方正仿宋_GBK" w:eastAsia="方正仿宋_GBK" w:hint="eastAsia"/>
          <w:b/>
          <w:color w:val="000000" w:themeColor="text1"/>
          <w:sz w:val="28"/>
          <w:szCs w:val="28"/>
        </w:rPr>
        <w:t>保证金退还方式</w:t>
      </w:r>
    </w:p>
    <w:p w14:paraId="523F3A73" w14:textId="2EC7A552" w:rsidR="00CD657E" w:rsidRPr="00C50988" w:rsidRDefault="00CD657E" w:rsidP="004D6321">
      <w:pPr>
        <w:spacing w:line="480" w:lineRule="exact"/>
        <w:ind w:firstLineChars="200" w:firstLine="560"/>
        <w:jc w:val="both"/>
        <w:rPr>
          <w:rFonts w:ascii="方正仿宋_GBK" w:eastAsia="方正仿宋_GBK"/>
          <w:color w:val="000000" w:themeColor="text1"/>
          <w:sz w:val="28"/>
          <w:szCs w:val="28"/>
        </w:rPr>
      </w:pPr>
      <w:r w:rsidRPr="00C50988">
        <w:rPr>
          <w:rFonts w:ascii="Times New Roman" w:eastAsia="方正仿宋_GBK" w:hAnsi="Times New Roman" w:cs="Times New Roman" w:hint="eastAsia"/>
          <w:color w:val="000000" w:themeColor="text1"/>
          <w:sz w:val="28"/>
          <w:szCs w:val="28"/>
        </w:rPr>
        <w:t>建设保证金在学校校园网络</w:t>
      </w:r>
      <w:r w:rsidR="004D6321">
        <w:rPr>
          <w:rFonts w:ascii="Times New Roman" w:eastAsia="方正仿宋_GBK" w:hAnsi="Times New Roman" w:cs="Times New Roman" w:hint="eastAsia"/>
          <w:color w:val="000000" w:themeColor="text1"/>
          <w:sz w:val="28"/>
          <w:szCs w:val="28"/>
        </w:rPr>
        <w:t>改造和智慧校园改造</w:t>
      </w:r>
      <w:r w:rsidRPr="00C50988">
        <w:rPr>
          <w:rFonts w:ascii="Times New Roman" w:eastAsia="方正仿宋_GBK" w:hAnsi="Times New Roman" w:cs="Times New Roman" w:hint="eastAsia"/>
          <w:color w:val="000000" w:themeColor="text1"/>
          <w:sz w:val="28"/>
          <w:szCs w:val="28"/>
        </w:rPr>
        <w:t>验收合格后</w:t>
      </w:r>
      <w:r w:rsidRPr="00C50988">
        <w:rPr>
          <w:rFonts w:ascii="方正仿宋_GBK" w:eastAsia="方正仿宋_GBK" w:hint="eastAsia"/>
          <w:color w:val="000000" w:themeColor="text1"/>
          <w:sz w:val="28"/>
          <w:szCs w:val="28"/>
        </w:rPr>
        <w:t>，由合作方提交建设保证金退款申请，经学校相关部门审签完成后，在1</w:t>
      </w:r>
      <w:r w:rsidRPr="00C50988">
        <w:rPr>
          <w:rFonts w:ascii="方正仿宋_GBK" w:eastAsia="方正仿宋_GBK"/>
          <w:color w:val="000000" w:themeColor="text1"/>
          <w:sz w:val="28"/>
          <w:szCs w:val="28"/>
        </w:rPr>
        <w:t>0</w:t>
      </w:r>
      <w:r w:rsidRPr="00C50988">
        <w:rPr>
          <w:rFonts w:ascii="方正仿宋_GBK" w:eastAsia="方正仿宋_GBK" w:hint="eastAsia"/>
          <w:color w:val="000000" w:themeColor="text1"/>
          <w:sz w:val="28"/>
          <w:szCs w:val="28"/>
        </w:rPr>
        <w:t>个工作</w:t>
      </w:r>
      <w:bookmarkStart w:id="11" w:name="OLE_LINK113"/>
      <w:bookmarkStart w:id="12" w:name="OLE_LINK112"/>
      <w:r w:rsidRPr="00C50988">
        <w:rPr>
          <w:rFonts w:ascii="方正仿宋_GBK" w:eastAsia="方正仿宋_GBK" w:hint="eastAsia"/>
          <w:color w:val="000000" w:themeColor="text1"/>
          <w:sz w:val="28"/>
          <w:szCs w:val="28"/>
        </w:rPr>
        <w:t>日</w:t>
      </w:r>
      <w:bookmarkEnd w:id="11"/>
      <w:bookmarkEnd w:id="12"/>
      <w:r w:rsidRPr="00C50988">
        <w:rPr>
          <w:rFonts w:ascii="方正仿宋_GBK" w:eastAsia="方正仿宋_GBK" w:hint="eastAsia"/>
          <w:color w:val="000000" w:themeColor="text1"/>
          <w:sz w:val="28"/>
          <w:szCs w:val="28"/>
        </w:rPr>
        <w:t>内按来款渠道无息直接退还。</w:t>
      </w:r>
    </w:p>
    <w:p w14:paraId="5EB235B4" w14:textId="042A262D" w:rsidR="00CD657E" w:rsidRPr="00C50988" w:rsidRDefault="003C66AC" w:rsidP="00135AF5">
      <w:pPr>
        <w:spacing w:line="480" w:lineRule="exact"/>
        <w:ind w:firstLineChars="200" w:firstLine="560"/>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（六</w:t>
      </w:r>
      <w:r w:rsidR="00CD657E" w:rsidRPr="00C50988">
        <w:rPr>
          <w:rFonts w:ascii="方正仿宋_GBK" w:eastAsia="方正仿宋_GBK" w:hint="eastAsia"/>
          <w:color w:val="000000" w:themeColor="text1"/>
          <w:sz w:val="28"/>
          <w:szCs w:val="28"/>
        </w:rPr>
        <w:t>）合作协议签订</w:t>
      </w:r>
    </w:p>
    <w:p w14:paraId="75C311C1" w14:textId="15552A18" w:rsidR="00CD657E" w:rsidRPr="00C50988" w:rsidRDefault="00CD657E" w:rsidP="00135AF5">
      <w:pPr>
        <w:spacing w:line="480" w:lineRule="exact"/>
        <w:ind w:firstLineChars="200" w:firstLine="560"/>
        <w:jc w:val="both"/>
        <w:rPr>
          <w:rFonts w:ascii="方正仿宋_GBK" w:eastAsia="方正仿宋_GBK"/>
          <w:color w:val="000000" w:themeColor="text1"/>
          <w:sz w:val="28"/>
          <w:szCs w:val="28"/>
        </w:rPr>
      </w:pPr>
      <w:r w:rsidRPr="00C50988">
        <w:rPr>
          <w:rFonts w:ascii="方正仿宋_GBK" w:eastAsia="方正仿宋_GBK" w:hint="eastAsia"/>
          <w:color w:val="000000" w:themeColor="text1"/>
          <w:sz w:val="28"/>
          <w:szCs w:val="28"/>
        </w:rPr>
        <w:t>1</w:t>
      </w:r>
      <w:r w:rsidRPr="00C50988">
        <w:rPr>
          <w:rFonts w:ascii="方正仿宋_GBK" w:eastAsia="方正仿宋_GBK"/>
          <w:color w:val="000000" w:themeColor="text1"/>
          <w:sz w:val="28"/>
          <w:szCs w:val="28"/>
        </w:rPr>
        <w:t>.</w:t>
      </w:r>
      <w:r w:rsidRPr="00C50988">
        <w:rPr>
          <w:rFonts w:ascii="方正仿宋_GBK" w:eastAsia="方正仿宋_GBK" w:hint="eastAsia"/>
          <w:color w:val="000000" w:themeColor="text1"/>
          <w:sz w:val="28"/>
          <w:szCs w:val="28"/>
        </w:rPr>
        <w:t>合作</w:t>
      </w:r>
      <w:r w:rsidR="00A96501">
        <w:rPr>
          <w:rFonts w:ascii="方正仿宋_GBK" w:eastAsia="方正仿宋_GBK" w:hint="eastAsia"/>
          <w:color w:val="000000" w:themeColor="text1"/>
          <w:sz w:val="28"/>
          <w:szCs w:val="28"/>
        </w:rPr>
        <w:t>评选</w:t>
      </w:r>
      <w:r w:rsidRPr="00C50988">
        <w:rPr>
          <w:rFonts w:ascii="方正仿宋_GBK" w:eastAsia="方正仿宋_GBK" w:hint="eastAsia"/>
          <w:color w:val="000000" w:themeColor="text1"/>
          <w:sz w:val="28"/>
          <w:szCs w:val="28"/>
        </w:rPr>
        <w:t>响应文件评审结束后，当场宣布评审排序结果。</w:t>
      </w:r>
      <w:r w:rsidRPr="00C50988">
        <w:rPr>
          <w:rFonts w:ascii="Times New Roman" w:eastAsia="方正仿宋_GBK" w:hAnsi="Times New Roman" w:cs="Times New Roman" w:hint="eastAsia"/>
          <w:color w:val="000000" w:themeColor="text1"/>
          <w:sz w:val="28"/>
          <w:szCs w:val="28"/>
        </w:rPr>
        <w:t>评审排序结果报经学校研究决定后</w:t>
      </w:r>
      <w:r w:rsidR="00652957" w:rsidRPr="00C50988">
        <w:rPr>
          <w:rFonts w:ascii="Times New Roman" w:eastAsia="方正仿宋_GBK" w:hAnsi="Times New Roman" w:cs="Times New Roman" w:hint="eastAsia"/>
          <w:color w:val="000000" w:themeColor="text1"/>
          <w:sz w:val="28"/>
          <w:szCs w:val="28"/>
        </w:rPr>
        <w:t>，</w:t>
      </w:r>
      <w:r w:rsidRPr="00C50988">
        <w:rPr>
          <w:rFonts w:ascii="Times New Roman" w:eastAsia="方正仿宋_GBK" w:hAnsi="Times New Roman" w:cs="Times New Roman" w:hint="eastAsia"/>
          <w:color w:val="000000" w:themeColor="text1"/>
          <w:sz w:val="28"/>
          <w:szCs w:val="28"/>
        </w:rPr>
        <w:t>向确定的第一候选合作方发出</w:t>
      </w:r>
      <w:r w:rsidRPr="00C50988">
        <w:rPr>
          <w:rFonts w:ascii="方正仿宋_GBK" w:eastAsia="方正仿宋_GBK" w:hint="eastAsia"/>
          <w:color w:val="000000" w:themeColor="text1"/>
          <w:sz w:val="28"/>
          <w:szCs w:val="28"/>
        </w:rPr>
        <w:t>《合作通知书》。</w:t>
      </w:r>
    </w:p>
    <w:p w14:paraId="578D115F" w14:textId="6EAC0825" w:rsidR="00CD657E" w:rsidRPr="00C50988" w:rsidRDefault="00CD657E" w:rsidP="00CB5460">
      <w:pPr>
        <w:spacing w:line="480" w:lineRule="exact"/>
        <w:ind w:firstLineChars="200" w:firstLine="560"/>
        <w:jc w:val="both"/>
        <w:rPr>
          <w:rFonts w:ascii="方正仿宋_GBK" w:eastAsia="方正仿宋_GBK"/>
          <w:color w:val="000000" w:themeColor="text1"/>
          <w:sz w:val="28"/>
          <w:szCs w:val="28"/>
        </w:rPr>
      </w:pPr>
      <w:r w:rsidRPr="00C50988">
        <w:rPr>
          <w:rFonts w:ascii="方正仿宋_GBK" w:eastAsia="方正仿宋_GBK"/>
          <w:color w:val="000000" w:themeColor="text1"/>
          <w:sz w:val="28"/>
          <w:szCs w:val="28"/>
        </w:rPr>
        <w:t>2.</w:t>
      </w:r>
      <w:bookmarkStart w:id="13" w:name="OLE_LINK6"/>
      <w:bookmarkStart w:id="14" w:name="OLE_LINK7"/>
      <w:r w:rsidRPr="00C50988">
        <w:rPr>
          <w:rFonts w:ascii="方正仿宋_GBK" w:eastAsia="方正仿宋_GBK" w:hint="eastAsia"/>
          <w:color w:val="000000" w:themeColor="text1"/>
          <w:sz w:val="28"/>
          <w:szCs w:val="28"/>
        </w:rPr>
        <w:t>第一候选合作方</w:t>
      </w:r>
      <w:bookmarkStart w:id="15" w:name="OLE_LINK14"/>
      <w:bookmarkStart w:id="16" w:name="OLE_LINK15"/>
      <w:r w:rsidRPr="00C50988">
        <w:rPr>
          <w:rFonts w:ascii="方正仿宋_GBK" w:eastAsia="方正仿宋_GBK" w:hint="eastAsia"/>
          <w:color w:val="000000" w:themeColor="text1"/>
          <w:sz w:val="28"/>
          <w:szCs w:val="28"/>
        </w:rPr>
        <w:t>应当自收到《合作通知书》</w:t>
      </w:r>
      <w:bookmarkEnd w:id="15"/>
      <w:bookmarkEnd w:id="16"/>
      <w:r w:rsidRPr="00C50988">
        <w:rPr>
          <w:rFonts w:ascii="方正仿宋_GBK" w:eastAsia="方正仿宋_GBK" w:hint="eastAsia"/>
          <w:color w:val="000000" w:themeColor="text1"/>
          <w:sz w:val="28"/>
          <w:szCs w:val="28"/>
        </w:rPr>
        <w:t>之日起</w:t>
      </w:r>
      <w:r w:rsidR="00725DA4">
        <w:rPr>
          <w:rFonts w:ascii="方正仿宋_GBK" w:eastAsia="方正仿宋_GBK" w:hint="eastAsia"/>
          <w:color w:val="000000" w:themeColor="text1"/>
          <w:sz w:val="28"/>
          <w:szCs w:val="28"/>
        </w:rPr>
        <w:t>5</w:t>
      </w:r>
      <w:r w:rsidR="00A11BC1" w:rsidRPr="00C50988">
        <w:rPr>
          <w:rFonts w:ascii="方正仿宋_GBK" w:eastAsia="方正仿宋_GBK" w:hint="eastAsia"/>
          <w:color w:val="000000" w:themeColor="text1"/>
          <w:sz w:val="28"/>
          <w:szCs w:val="28"/>
        </w:rPr>
        <w:t>个工作日内与学校签</w:t>
      </w:r>
      <w:r w:rsidR="00E2754A" w:rsidRPr="00C50988">
        <w:rPr>
          <w:rFonts w:ascii="方正仿宋_GBK" w:eastAsia="方正仿宋_GBK" w:hint="eastAsia"/>
          <w:color w:val="000000" w:themeColor="text1"/>
          <w:sz w:val="28"/>
          <w:szCs w:val="28"/>
        </w:rPr>
        <w:t>订</w:t>
      </w:r>
      <w:r w:rsidR="00A11BC1" w:rsidRPr="00C50988">
        <w:rPr>
          <w:rFonts w:ascii="方正仿宋_GBK" w:eastAsia="方正仿宋_GBK" w:hint="eastAsia"/>
          <w:color w:val="000000" w:themeColor="text1"/>
          <w:sz w:val="28"/>
          <w:szCs w:val="28"/>
        </w:rPr>
        <w:t>合作协议</w:t>
      </w:r>
      <w:r w:rsidR="002D2A6F" w:rsidRPr="00C50988">
        <w:rPr>
          <w:rFonts w:ascii="方正仿宋_GBK" w:eastAsia="方正仿宋_GBK" w:hint="eastAsia"/>
          <w:color w:val="000000" w:themeColor="text1"/>
          <w:sz w:val="28"/>
          <w:szCs w:val="28"/>
        </w:rPr>
        <w:t>，</w:t>
      </w:r>
      <w:r w:rsidR="00A11BC1" w:rsidRPr="00C50988">
        <w:rPr>
          <w:rFonts w:ascii="方正仿宋_GBK" w:eastAsia="方正仿宋_GBK" w:hint="eastAsia"/>
          <w:color w:val="000000" w:themeColor="text1"/>
          <w:sz w:val="28"/>
          <w:szCs w:val="28"/>
        </w:rPr>
        <w:t>逾期不签</w:t>
      </w:r>
      <w:r w:rsidR="00935CBF" w:rsidRPr="00C50988">
        <w:rPr>
          <w:rFonts w:ascii="方正仿宋_GBK" w:eastAsia="方正仿宋_GBK" w:hint="eastAsia"/>
          <w:color w:val="000000" w:themeColor="text1"/>
          <w:sz w:val="28"/>
          <w:szCs w:val="28"/>
        </w:rPr>
        <w:t>，</w:t>
      </w:r>
      <w:r w:rsidR="00A11BC1" w:rsidRPr="00C50988">
        <w:rPr>
          <w:rFonts w:ascii="方正仿宋_GBK" w:eastAsia="方正仿宋_GBK" w:hint="eastAsia"/>
          <w:color w:val="000000" w:themeColor="text1"/>
          <w:sz w:val="28"/>
          <w:szCs w:val="28"/>
        </w:rPr>
        <w:t>视为自动放弃合作</w:t>
      </w:r>
      <w:r w:rsidR="00CB5460">
        <w:rPr>
          <w:rFonts w:ascii="方正仿宋_GBK" w:eastAsia="方正仿宋_GBK" w:hint="eastAsia"/>
          <w:color w:val="000000" w:themeColor="text1"/>
          <w:sz w:val="28"/>
          <w:szCs w:val="28"/>
        </w:rPr>
        <w:t>。</w:t>
      </w:r>
      <w:r w:rsidR="00652957" w:rsidRPr="00C50988">
        <w:rPr>
          <w:rFonts w:ascii="方正仿宋_GBK" w:eastAsia="方正仿宋_GBK" w:hint="eastAsia"/>
          <w:color w:val="000000" w:themeColor="text1"/>
          <w:sz w:val="28"/>
          <w:szCs w:val="28"/>
        </w:rPr>
        <w:t>若第一候选合作方放弃合作，</w:t>
      </w:r>
      <w:r w:rsidR="00A11BC1" w:rsidRPr="00C50988">
        <w:rPr>
          <w:rFonts w:ascii="方正仿宋_GBK" w:eastAsia="方正仿宋_GBK" w:hint="eastAsia"/>
          <w:color w:val="000000" w:themeColor="text1"/>
          <w:sz w:val="28"/>
          <w:szCs w:val="28"/>
        </w:rPr>
        <w:t>学</w:t>
      </w:r>
      <w:r w:rsidRPr="00C50988">
        <w:rPr>
          <w:rFonts w:ascii="方正仿宋_GBK" w:eastAsia="方正仿宋_GBK" w:hint="eastAsia"/>
          <w:color w:val="000000" w:themeColor="text1"/>
          <w:sz w:val="28"/>
          <w:szCs w:val="28"/>
        </w:rPr>
        <w:t>校</w:t>
      </w:r>
      <w:r w:rsidR="00652957" w:rsidRPr="00C50988">
        <w:rPr>
          <w:rFonts w:ascii="方正仿宋_GBK" w:eastAsia="方正仿宋_GBK" w:hint="eastAsia"/>
          <w:color w:val="000000" w:themeColor="text1"/>
          <w:sz w:val="28"/>
          <w:szCs w:val="28"/>
        </w:rPr>
        <w:t>可</w:t>
      </w:r>
      <w:r w:rsidRPr="00C50988">
        <w:rPr>
          <w:rFonts w:ascii="方正仿宋_GBK" w:eastAsia="方正仿宋_GBK" w:hint="eastAsia"/>
          <w:color w:val="000000" w:themeColor="text1"/>
          <w:sz w:val="28"/>
          <w:szCs w:val="28"/>
        </w:rPr>
        <w:t>向第二候选合作方发出《合作通知书》</w:t>
      </w:r>
      <w:r w:rsidR="002D2A6F" w:rsidRPr="00C50988">
        <w:rPr>
          <w:rFonts w:ascii="方正仿宋_GBK" w:eastAsia="方正仿宋_GBK" w:hint="eastAsia"/>
          <w:color w:val="000000" w:themeColor="text1"/>
          <w:sz w:val="28"/>
          <w:szCs w:val="28"/>
        </w:rPr>
        <w:t>，</w:t>
      </w:r>
      <w:bookmarkStart w:id="17" w:name="OLE_LINK16"/>
      <w:bookmarkStart w:id="18" w:name="OLE_LINK17"/>
      <w:r w:rsidR="002D2A6F" w:rsidRPr="00C50988">
        <w:rPr>
          <w:rFonts w:ascii="方正仿宋_GBK" w:eastAsia="方正仿宋_GBK" w:hint="eastAsia"/>
          <w:color w:val="000000" w:themeColor="text1"/>
          <w:sz w:val="28"/>
          <w:szCs w:val="28"/>
        </w:rPr>
        <w:t>第二合作候选方应当自收到《合作通知书》</w:t>
      </w:r>
      <w:bookmarkEnd w:id="17"/>
      <w:bookmarkEnd w:id="18"/>
      <w:r w:rsidRPr="00C50988">
        <w:rPr>
          <w:rFonts w:ascii="方正仿宋_GBK" w:eastAsia="方正仿宋_GBK" w:hint="eastAsia"/>
          <w:color w:val="000000" w:themeColor="text1"/>
          <w:sz w:val="28"/>
          <w:szCs w:val="28"/>
        </w:rPr>
        <w:t>之日起</w:t>
      </w:r>
      <w:r w:rsidR="00CB5460">
        <w:rPr>
          <w:rFonts w:ascii="方正仿宋_GBK" w:eastAsia="方正仿宋_GBK" w:hint="eastAsia"/>
          <w:color w:val="000000" w:themeColor="text1"/>
          <w:sz w:val="28"/>
          <w:szCs w:val="28"/>
        </w:rPr>
        <w:t>2个工作日递交建设保证金，</w:t>
      </w:r>
      <w:r w:rsidR="00725DA4">
        <w:rPr>
          <w:rFonts w:ascii="方正仿宋_GBK" w:eastAsia="方正仿宋_GBK" w:hint="eastAsia"/>
          <w:color w:val="000000" w:themeColor="text1"/>
          <w:sz w:val="28"/>
          <w:szCs w:val="28"/>
        </w:rPr>
        <w:t>5</w:t>
      </w:r>
      <w:r w:rsidRPr="00C50988">
        <w:rPr>
          <w:rFonts w:ascii="方正仿宋_GBK" w:eastAsia="方正仿宋_GBK" w:hint="eastAsia"/>
          <w:color w:val="000000" w:themeColor="text1"/>
          <w:sz w:val="28"/>
          <w:szCs w:val="28"/>
        </w:rPr>
        <w:t>个工作日内与学校签订合作协议。</w:t>
      </w:r>
      <w:bookmarkEnd w:id="13"/>
      <w:bookmarkEnd w:id="14"/>
    </w:p>
    <w:p w14:paraId="59E057E1" w14:textId="77777777" w:rsidR="00CD657E" w:rsidRPr="00C50988" w:rsidRDefault="00CD657E" w:rsidP="001E7D3E">
      <w:pPr>
        <w:pStyle w:val="2"/>
        <w:numPr>
          <w:ilvl w:val="0"/>
          <w:numId w:val="0"/>
        </w:numPr>
        <w:spacing w:before="0" w:after="0" w:line="480" w:lineRule="exact"/>
        <w:ind w:leftChars="167" w:left="401" w:firstLineChars="50" w:firstLine="161"/>
        <w:rPr>
          <w:rFonts w:ascii="方正黑体_GBK" w:eastAsia="方正黑体_GBK" w:hAnsi="黑体"/>
          <w:color w:val="000000" w:themeColor="text1"/>
          <w:szCs w:val="28"/>
        </w:rPr>
      </w:pPr>
      <w:bookmarkStart w:id="19" w:name="_Toc105346516"/>
      <w:r w:rsidRPr="00C50988">
        <w:rPr>
          <w:rFonts w:ascii="方正黑体_GBK" w:eastAsia="方正黑体_GBK" w:hAnsi="黑体" w:hint="eastAsia"/>
          <w:color w:val="000000" w:themeColor="text1"/>
          <w:szCs w:val="28"/>
        </w:rPr>
        <w:t>四、</w:t>
      </w:r>
      <w:r w:rsidRPr="00C50988">
        <w:rPr>
          <w:rFonts w:ascii="方正黑体_GBK" w:eastAsia="方正黑体_GBK" w:hAnsi="黑体" w:hint="eastAsia"/>
          <w:b w:val="0"/>
          <w:bCs/>
          <w:color w:val="000000" w:themeColor="text1"/>
          <w:szCs w:val="28"/>
        </w:rPr>
        <w:t>联系方式</w:t>
      </w:r>
      <w:bookmarkEnd w:id="19"/>
    </w:p>
    <w:p w14:paraId="55B0339D" w14:textId="15ADF6D0" w:rsidR="004A1CBE" w:rsidRPr="004A1CBE" w:rsidRDefault="004A1CBE" w:rsidP="004A1CBE">
      <w:pPr>
        <w:spacing w:line="480" w:lineRule="exact"/>
        <w:ind w:firstLineChars="200" w:firstLine="560"/>
        <w:rPr>
          <w:rFonts w:ascii="方正仿宋_GBK" w:eastAsia="方正仿宋_GBK"/>
          <w:color w:val="000000" w:themeColor="text1"/>
          <w:sz w:val="28"/>
          <w:szCs w:val="28"/>
        </w:rPr>
      </w:pPr>
      <w:r w:rsidRPr="004A1CBE">
        <w:rPr>
          <w:rFonts w:ascii="方正仿宋_GBK" w:eastAsia="方正仿宋_GBK" w:hint="eastAsia"/>
          <w:color w:val="000000" w:themeColor="text1"/>
          <w:sz w:val="28"/>
          <w:szCs w:val="28"/>
        </w:rPr>
        <w:t>采购人：重庆市科能高级技工学校</w:t>
      </w:r>
    </w:p>
    <w:p w14:paraId="63B8E360" w14:textId="483F8825" w:rsidR="004A1CBE" w:rsidRPr="004A1CBE" w:rsidRDefault="004A1CBE" w:rsidP="004A1CBE">
      <w:pPr>
        <w:spacing w:line="480" w:lineRule="exact"/>
        <w:ind w:firstLineChars="200" w:firstLine="560"/>
        <w:rPr>
          <w:rFonts w:ascii="方正仿宋_GBK" w:eastAsia="方正仿宋_GBK"/>
          <w:color w:val="000000" w:themeColor="text1"/>
          <w:sz w:val="28"/>
          <w:szCs w:val="28"/>
        </w:rPr>
      </w:pPr>
      <w:r w:rsidRPr="004A1CBE">
        <w:rPr>
          <w:rFonts w:ascii="方正仿宋_GBK" w:eastAsia="方正仿宋_GBK" w:hint="eastAsia"/>
          <w:color w:val="000000" w:themeColor="text1"/>
          <w:sz w:val="28"/>
          <w:szCs w:val="28"/>
        </w:rPr>
        <w:t>联系人：</w:t>
      </w:r>
      <w:r>
        <w:rPr>
          <w:rFonts w:ascii="方正仿宋_GBK" w:eastAsia="方正仿宋_GBK" w:hint="eastAsia"/>
          <w:color w:val="000000" w:themeColor="text1"/>
          <w:sz w:val="28"/>
          <w:szCs w:val="28"/>
        </w:rPr>
        <w:t>孙</w:t>
      </w:r>
      <w:r w:rsidRPr="004A1CBE">
        <w:rPr>
          <w:rFonts w:ascii="方正仿宋_GBK" w:eastAsia="方正仿宋_GBK" w:hint="eastAsia"/>
          <w:color w:val="000000" w:themeColor="text1"/>
          <w:sz w:val="28"/>
          <w:szCs w:val="28"/>
        </w:rPr>
        <w:t>老师</w:t>
      </w:r>
      <w:r w:rsidRPr="004A1CBE">
        <w:rPr>
          <w:rFonts w:ascii="方正仿宋_GBK" w:eastAsia="方正仿宋_GBK"/>
          <w:color w:val="000000" w:themeColor="text1"/>
          <w:sz w:val="28"/>
          <w:szCs w:val="28"/>
        </w:rPr>
        <w:t xml:space="preserve">   </w:t>
      </w:r>
    </w:p>
    <w:p w14:paraId="46F7D5CE" w14:textId="4856E0C3" w:rsidR="004A1CBE" w:rsidRPr="004A1CBE" w:rsidRDefault="004A1CBE" w:rsidP="004A1CBE">
      <w:pPr>
        <w:spacing w:line="480" w:lineRule="exact"/>
        <w:ind w:firstLineChars="200" w:firstLine="560"/>
        <w:rPr>
          <w:rFonts w:ascii="方正仿宋_GBK" w:eastAsia="方正仿宋_GBK"/>
          <w:color w:val="000000" w:themeColor="text1"/>
          <w:sz w:val="28"/>
          <w:szCs w:val="28"/>
        </w:rPr>
      </w:pPr>
      <w:r w:rsidRPr="004A1CBE">
        <w:rPr>
          <w:rFonts w:ascii="方正仿宋_GBK" w:eastAsia="方正仿宋_GBK" w:hint="eastAsia"/>
          <w:color w:val="000000" w:themeColor="text1"/>
          <w:sz w:val="28"/>
          <w:szCs w:val="28"/>
        </w:rPr>
        <w:t>电</w:t>
      </w:r>
      <w:r w:rsidRPr="004A1CBE">
        <w:rPr>
          <w:rFonts w:ascii="方正仿宋_GBK" w:eastAsia="方正仿宋_GBK"/>
          <w:color w:val="000000" w:themeColor="text1"/>
          <w:sz w:val="28"/>
          <w:szCs w:val="28"/>
        </w:rPr>
        <w:t xml:space="preserve">  话：18580069488   </w:t>
      </w:r>
    </w:p>
    <w:p w14:paraId="1EDCDEA8" w14:textId="2CD22A4F" w:rsidR="00CD657E" w:rsidRPr="00C50988" w:rsidRDefault="004A1CBE" w:rsidP="004A1CBE">
      <w:pPr>
        <w:spacing w:line="480" w:lineRule="exact"/>
        <w:ind w:firstLineChars="200" w:firstLine="560"/>
        <w:rPr>
          <w:rFonts w:ascii="方正仿宋_GBK" w:eastAsia="方正仿宋_GBK"/>
          <w:color w:val="000000" w:themeColor="text1"/>
          <w:sz w:val="28"/>
          <w:szCs w:val="28"/>
        </w:rPr>
      </w:pPr>
      <w:r w:rsidRPr="004A1CBE">
        <w:rPr>
          <w:rFonts w:ascii="方正仿宋_GBK" w:eastAsia="方正仿宋_GBK" w:hint="eastAsia"/>
          <w:color w:val="000000" w:themeColor="text1"/>
          <w:sz w:val="28"/>
          <w:szCs w:val="28"/>
        </w:rPr>
        <w:t>地</w:t>
      </w:r>
      <w:r w:rsidRPr="004A1CBE">
        <w:rPr>
          <w:rFonts w:ascii="方正仿宋_GBK" w:eastAsia="方正仿宋_GBK"/>
          <w:color w:val="000000" w:themeColor="text1"/>
          <w:sz w:val="28"/>
          <w:szCs w:val="28"/>
        </w:rPr>
        <w:t xml:space="preserve">  址：重庆市沙坪坝区上桥二村11号</w:t>
      </w:r>
    </w:p>
    <w:p w14:paraId="1A568B28" w14:textId="77777777" w:rsidR="00CD657E" w:rsidRPr="00C50988" w:rsidRDefault="00CD657E" w:rsidP="00135AF5">
      <w:pPr>
        <w:pStyle w:val="10"/>
        <w:tabs>
          <w:tab w:val="left" w:pos="1530"/>
        </w:tabs>
        <w:spacing w:before="0" w:after="0" w:line="480" w:lineRule="exact"/>
        <w:jc w:val="center"/>
        <w:rPr>
          <w:rFonts w:ascii="方正小标宋_GBK" w:eastAsia="方正小标宋_GBK" w:hAnsi="黑体"/>
          <w:b w:val="0"/>
          <w:color w:val="000000" w:themeColor="text1"/>
          <w:sz w:val="32"/>
          <w:szCs w:val="32"/>
        </w:rPr>
      </w:pPr>
      <w:r w:rsidRPr="00C50988">
        <w:rPr>
          <w:rFonts w:ascii="黑体" w:hAnsi="黑体"/>
          <w:color w:val="000000" w:themeColor="text1"/>
          <w:sz w:val="28"/>
          <w:szCs w:val="28"/>
        </w:rPr>
        <w:br w:type="page"/>
      </w:r>
      <w:bookmarkStart w:id="20" w:name="_Toc105346517"/>
      <w:r w:rsidRPr="00C50988">
        <w:rPr>
          <w:rFonts w:ascii="方正小标宋_GBK" w:eastAsia="方正小标宋_GBK" w:hAnsi="黑体" w:hint="eastAsia"/>
          <w:b w:val="0"/>
          <w:color w:val="000000" w:themeColor="text1"/>
          <w:sz w:val="32"/>
          <w:szCs w:val="32"/>
        </w:rPr>
        <w:lastRenderedPageBreak/>
        <w:t>第二篇  项目技术要求</w:t>
      </w:r>
      <w:bookmarkEnd w:id="20"/>
    </w:p>
    <w:p w14:paraId="052532E2" w14:textId="77777777" w:rsidR="00CD657E" w:rsidRPr="00C50988" w:rsidRDefault="00CD657E" w:rsidP="00CD657E">
      <w:pPr>
        <w:rPr>
          <w:color w:val="000000" w:themeColor="text1"/>
          <w:szCs w:val="28"/>
        </w:rPr>
      </w:pPr>
    </w:p>
    <w:p w14:paraId="25D5160A" w14:textId="79D7516A" w:rsidR="002B3D76" w:rsidRDefault="002B3D76" w:rsidP="002B3D76">
      <w:pPr>
        <w:pStyle w:val="2"/>
        <w:numPr>
          <w:ilvl w:val="0"/>
          <w:numId w:val="40"/>
        </w:numPr>
        <w:spacing w:before="0" w:after="0" w:line="560" w:lineRule="exact"/>
        <w:rPr>
          <w:rFonts w:ascii="方正黑体_GBK" w:eastAsia="方正黑体_GBK" w:hAnsi="黑体"/>
          <w:b w:val="0"/>
          <w:bCs/>
          <w:color w:val="000000" w:themeColor="text1"/>
          <w:szCs w:val="28"/>
        </w:rPr>
      </w:pPr>
      <w:r>
        <w:rPr>
          <w:rFonts w:ascii="方正黑体_GBK" w:eastAsia="方正黑体_GBK" w:hAnsi="黑体" w:hint="eastAsia"/>
          <w:b w:val="0"/>
          <w:bCs/>
          <w:color w:val="000000" w:themeColor="text1"/>
          <w:szCs w:val="28"/>
        </w:rPr>
        <w:t>必备承诺事项</w:t>
      </w:r>
    </w:p>
    <w:p w14:paraId="01EABBA2" w14:textId="347E924C" w:rsidR="002B3D76" w:rsidRPr="002B3D76" w:rsidRDefault="002B3D76" w:rsidP="002B3D76">
      <w:pPr>
        <w:spacing w:line="560" w:lineRule="exact"/>
        <w:ind w:left="562"/>
        <w:rPr>
          <w:rFonts w:ascii="方正楷体_GBK" w:eastAsia="方正楷体_GBK"/>
          <w:b/>
          <w:color w:val="000000" w:themeColor="text1"/>
          <w:sz w:val="28"/>
          <w:szCs w:val="28"/>
        </w:rPr>
      </w:pPr>
      <w:r w:rsidRPr="002B3D76">
        <w:rPr>
          <w:rFonts w:ascii="方正楷体_GBK" w:eastAsia="方正楷体_GBK" w:hint="eastAsia"/>
          <w:b/>
          <w:color w:val="000000" w:themeColor="text1"/>
          <w:sz w:val="28"/>
          <w:szCs w:val="28"/>
        </w:rPr>
        <w:t>（一）学校功能正常运行</w:t>
      </w:r>
      <w:r w:rsidR="00C20C03">
        <w:rPr>
          <w:rFonts w:ascii="方正楷体_GBK" w:eastAsia="方正楷体_GBK" w:hint="eastAsia"/>
          <w:b/>
          <w:color w:val="000000" w:themeColor="text1"/>
          <w:sz w:val="28"/>
          <w:szCs w:val="28"/>
        </w:rPr>
        <w:t>承诺</w:t>
      </w:r>
    </w:p>
    <w:p w14:paraId="545B4DE9" w14:textId="75BC51C5" w:rsidR="002B3D76" w:rsidRDefault="002B3D76" w:rsidP="002B3D76">
      <w:pPr>
        <w:ind w:firstLineChars="200" w:firstLine="560"/>
        <w:rPr>
          <w:rFonts w:eastAsia="方正仿宋_GBK"/>
          <w:color w:val="000000" w:themeColor="text1"/>
          <w:sz w:val="28"/>
          <w:szCs w:val="28"/>
        </w:rPr>
      </w:pPr>
      <w:r w:rsidRPr="007A5448">
        <w:rPr>
          <w:rFonts w:eastAsia="方正仿宋_GBK" w:hint="eastAsia"/>
          <w:color w:val="000000" w:themeColor="text1"/>
          <w:sz w:val="28"/>
          <w:szCs w:val="28"/>
        </w:rPr>
        <w:t>承诺在建设完成后能保证学校现有的功能能够正常运行</w:t>
      </w:r>
      <w:r>
        <w:rPr>
          <w:rFonts w:eastAsia="方正仿宋_GBK" w:hint="eastAsia"/>
          <w:color w:val="000000" w:themeColor="text1"/>
          <w:sz w:val="28"/>
          <w:szCs w:val="28"/>
        </w:rPr>
        <w:t>。</w:t>
      </w:r>
    </w:p>
    <w:p w14:paraId="44DBED16" w14:textId="1DBD9F5D" w:rsidR="002B3D76" w:rsidRPr="002B3D76" w:rsidRDefault="002B3D76" w:rsidP="002B3D76">
      <w:pPr>
        <w:spacing w:line="560" w:lineRule="exact"/>
        <w:ind w:left="562"/>
        <w:rPr>
          <w:rFonts w:ascii="方正楷体_GBK" w:eastAsia="方正楷体_GBK"/>
          <w:b/>
          <w:color w:val="000000" w:themeColor="text1"/>
          <w:sz w:val="28"/>
          <w:szCs w:val="28"/>
        </w:rPr>
      </w:pPr>
      <w:r w:rsidRPr="002B3D76">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二</w:t>
      </w:r>
      <w:r w:rsidRPr="002B3D76">
        <w:rPr>
          <w:rFonts w:ascii="方正楷体_GBK" w:eastAsia="方正楷体_GBK" w:hint="eastAsia"/>
          <w:b/>
          <w:color w:val="000000" w:themeColor="text1"/>
          <w:sz w:val="28"/>
          <w:szCs w:val="28"/>
        </w:rPr>
        <w:t>）学校迎新工作赞助</w:t>
      </w:r>
      <w:r w:rsidR="00C20C03">
        <w:rPr>
          <w:rFonts w:ascii="方正楷体_GBK" w:eastAsia="方正楷体_GBK" w:hint="eastAsia"/>
          <w:b/>
          <w:color w:val="000000" w:themeColor="text1"/>
          <w:sz w:val="28"/>
          <w:szCs w:val="28"/>
        </w:rPr>
        <w:t>承诺</w:t>
      </w:r>
    </w:p>
    <w:p w14:paraId="77894D05" w14:textId="76BED0A1" w:rsidR="002B3D76" w:rsidRDefault="002B3D76" w:rsidP="002B3D76">
      <w:pPr>
        <w:ind w:firstLineChars="200" w:firstLine="560"/>
        <w:rPr>
          <w:rFonts w:eastAsia="方正仿宋_GBK"/>
          <w:color w:val="000000" w:themeColor="text1"/>
          <w:sz w:val="28"/>
          <w:szCs w:val="28"/>
        </w:rPr>
      </w:pPr>
      <w:r w:rsidRPr="007A5448">
        <w:rPr>
          <w:rFonts w:eastAsia="方正仿宋_GBK" w:hint="eastAsia"/>
          <w:color w:val="000000" w:themeColor="text1"/>
          <w:sz w:val="28"/>
          <w:szCs w:val="28"/>
        </w:rPr>
        <w:t>保障学校春、秋季迎新提供</w:t>
      </w:r>
      <w:r>
        <w:rPr>
          <w:rFonts w:eastAsia="方正仿宋_GBK" w:hint="eastAsia"/>
          <w:color w:val="000000" w:themeColor="text1"/>
          <w:sz w:val="28"/>
          <w:szCs w:val="28"/>
        </w:rPr>
        <w:t>支持</w:t>
      </w:r>
      <w:r w:rsidRPr="007A5448">
        <w:rPr>
          <w:rFonts w:eastAsia="方正仿宋_GBK" w:hint="eastAsia"/>
          <w:color w:val="000000" w:themeColor="text1"/>
          <w:sz w:val="28"/>
          <w:szCs w:val="28"/>
        </w:rPr>
        <w:t>赞助</w:t>
      </w:r>
      <w:r>
        <w:rPr>
          <w:rFonts w:eastAsia="方正仿宋_GBK" w:hint="eastAsia"/>
          <w:color w:val="000000" w:themeColor="text1"/>
          <w:sz w:val="28"/>
          <w:szCs w:val="28"/>
        </w:rPr>
        <w:t>。</w:t>
      </w:r>
    </w:p>
    <w:p w14:paraId="62B559E6" w14:textId="347519CF" w:rsidR="00C20C03" w:rsidRPr="002B3D76" w:rsidRDefault="00C20C03" w:rsidP="00C20C03">
      <w:pPr>
        <w:spacing w:line="560" w:lineRule="exact"/>
        <w:ind w:left="562"/>
        <w:rPr>
          <w:rFonts w:ascii="方正楷体_GBK" w:eastAsia="方正楷体_GBK"/>
          <w:b/>
          <w:color w:val="000000" w:themeColor="text1"/>
          <w:sz w:val="28"/>
          <w:szCs w:val="28"/>
        </w:rPr>
      </w:pPr>
      <w:r w:rsidRPr="002B3D76">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三</w:t>
      </w:r>
      <w:r w:rsidRPr="002B3D76">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校园带宽保障承诺</w:t>
      </w:r>
    </w:p>
    <w:p w14:paraId="1942EA31" w14:textId="77777777" w:rsidR="00C20C03" w:rsidRDefault="00C20C03" w:rsidP="00C20C03">
      <w:pPr>
        <w:spacing w:line="500" w:lineRule="exact"/>
        <w:ind w:firstLineChars="200" w:firstLine="560"/>
        <w:jc w:val="both"/>
        <w:rPr>
          <w:rFonts w:eastAsia="方正仿宋_GBK"/>
          <w:color w:val="000000" w:themeColor="text1"/>
          <w:sz w:val="28"/>
          <w:szCs w:val="28"/>
        </w:rPr>
      </w:pPr>
      <w:r w:rsidRPr="00C50988">
        <w:rPr>
          <w:rFonts w:eastAsia="方正仿宋_GBK" w:hint="eastAsia"/>
          <w:color w:val="000000" w:themeColor="text1"/>
          <w:sz w:val="28"/>
          <w:szCs w:val="28"/>
        </w:rPr>
        <w:t>校园网络出口至少提供</w:t>
      </w:r>
      <w:r>
        <w:rPr>
          <w:rFonts w:eastAsia="方正仿宋_GBK" w:hint="eastAsia"/>
          <w:color w:val="000000" w:themeColor="text1"/>
          <w:sz w:val="28"/>
          <w:szCs w:val="28"/>
        </w:rPr>
        <w:t>四</w:t>
      </w:r>
      <w:r w:rsidRPr="00C50988">
        <w:rPr>
          <w:rFonts w:eastAsia="方正仿宋_GBK" w:hint="eastAsia"/>
          <w:color w:val="000000" w:themeColor="text1"/>
          <w:sz w:val="28"/>
          <w:szCs w:val="28"/>
        </w:rPr>
        <w:t>条链路，第一条链路建设带宽不得低于</w:t>
      </w:r>
      <w:r>
        <w:rPr>
          <w:rFonts w:eastAsia="方正仿宋_GBK" w:hint="eastAsia"/>
          <w:color w:val="000000" w:themeColor="text1"/>
          <w:sz w:val="28"/>
          <w:szCs w:val="28"/>
        </w:rPr>
        <w:t>500</w:t>
      </w:r>
      <w:r>
        <w:rPr>
          <w:rFonts w:eastAsia="方正仿宋_GBK" w:hint="eastAsia"/>
          <w:color w:val="000000" w:themeColor="text1"/>
          <w:sz w:val="28"/>
          <w:szCs w:val="28"/>
        </w:rPr>
        <w:t>兆专线</w:t>
      </w:r>
      <w:r w:rsidRPr="00C50988">
        <w:rPr>
          <w:rFonts w:eastAsia="方正仿宋_GBK" w:hint="eastAsia"/>
          <w:color w:val="000000" w:themeColor="text1"/>
          <w:sz w:val="28"/>
          <w:szCs w:val="28"/>
        </w:rPr>
        <w:t>，第二条</w:t>
      </w:r>
      <w:r>
        <w:rPr>
          <w:rFonts w:eastAsia="方正仿宋_GBK" w:hint="eastAsia"/>
          <w:color w:val="000000" w:themeColor="text1"/>
          <w:sz w:val="28"/>
          <w:szCs w:val="28"/>
        </w:rPr>
        <w:t>和第三条链路</w:t>
      </w:r>
      <w:r w:rsidRPr="00C50988">
        <w:rPr>
          <w:rFonts w:eastAsia="方正仿宋_GBK" w:hint="eastAsia"/>
          <w:color w:val="000000" w:themeColor="text1"/>
          <w:sz w:val="28"/>
          <w:szCs w:val="28"/>
        </w:rPr>
        <w:t>建设带宽不得低于</w:t>
      </w:r>
      <w:r>
        <w:rPr>
          <w:rFonts w:eastAsia="方正仿宋_GBK" w:hint="eastAsia"/>
          <w:color w:val="000000" w:themeColor="text1"/>
          <w:sz w:val="28"/>
          <w:szCs w:val="28"/>
        </w:rPr>
        <w:t>1500</w:t>
      </w:r>
      <w:r>
        <w:rPr>
          <w:rFonts w:eastAsia="方正仿宋_GBK" w:hint="eastAsia"/>
          <w:color w:val="000000" w:themeColor="text1"/>
          <w:sz w:val="28"/>
          <w:szCs w:val="28"/>
        </w:rPr>
        <w:t>兆普通宽带</w:t>
      </w:r>
      <w:r w:rsidRPr="00C50988">
        <w:rPr>
          <w:rFonts w:eastAsia="方正仿宋_GBK" w:hint="eastAsia"/>
          <w:color w:val="000000" w:themeColor="text1"/>
          <w:sz w:val="28"/>
          <w:szCs w:val="28"/>
        </w:rPr>
        <w:t>，</w:t>
      </w:r>
      <w:r>
        <w:rPr>
          <w:rFonts w:eastAsia="方正仿宋_GBK" w:hint="eastAsia"/>
          <w:color w:val="000000" w:themeColor="text1"/>
          <w:sz w:val="28"/>
          <w:szCs w:val="28"/>
        </w:rPr>
        <w:t>第四条链路建设</w:t>
      </w:r>
      <w:r w:rsidRPr="00C50988">
        <w:rPr>
          <w:rFonts w:eastAsia="方正仿宋_GBK" w:hint="eastAsia"/>
          <w:color w:val="000000" w:themeColor="text1"/>
          <w:sz w:val="28"/>
          <w:szCs w:val="28"/>
        </w:rPr>
        <w:t>带宽不低于</w:t>
      </w:r>
      <w:r>
        <w:rPr>
          <w:rFonts w:eastAsia="方正仿宋_GBK" w:hint="eastAsia"/>
          <w:color w:val="000000" w:themeColor="text1"/>
          <w:sz w:val="28"/>
          <w:szCs w:val="28"/>
        </w:rPr>
        <w:t>1</w:t>
      </w:r>
      <w:r w:rsidRPr="00C50988">
        <w:rPr>
          <w:rFonts w:eastAsia="方正仿宋_GBK"/>
          <w:color w:val="000000" w:themeColor="text1"/>
          <w:sz w:val="28"/>
          <w:szCs w:val="28"/>
        </w:rPr>
        <w:t>00</w:t>
      </w:r>
      <w:r w:rsidRPr="00C50988">
        <w:rPr>
          <w:rFonts w:eastAsia="方正仿宋_GBK" w:hint="eastAsia"/>
          <w:color w:val="000000" w:themeColor="text1"/>
          <w:sz w:val="28"/>
          <w:szCs w:val="28"/>
        </w:rPr>
        <w:t>M</w:t>
      </w:r>
      <w:r>
        <w:rPr>
          <w:rFonts w:eastAsia="方正仿宋_GBK" w:hint="eastAsia"/>
          <w:color w:val="000000" w:themeColor="text1"/>
          <w:sz w:val="28"/>
          <w:szCs w:val="28"/>
        </w:rPr>
        <w:t>普通宽带</w:t>
      </w:r>
      <w:r w:rsidRPr="00C50988">
        <w:rPr>
          <w:rFonts w:eastAsia="方正仿宋_GBK" w:hint="eastAsia"/>
          <w:color w:val="000000" w:themeColor="text1"/>
          <w:sz w:val="28"/>
          <w:szCs w:val="28"/>
        </w:rPr>
        <w:t>。合作期内，当</w:t>
      </w:r>
      <w:r>
        <w:rPr>
          <w:rFonts w:eastAsia="方正仿宋_GBK" w:hint="eastAsia"/>
          <w:color w:val="000000" w:themeColor="text1"/>
          <w:sz w:val="28"/>
          <w:szCs w:val="28"/>
        </w:rPr>
        <w:t>各链路</w:t>
      </w:r>
      <w:r w:rsidRPr="00C50988">
        <w:rPr>
          <w:rFonts w:eastAsia="方正仿宋_GBK" w:hint="eastAsia"/>
          <w:color w:val="000000" w:themeColor="text1"/>
          <w:sz w:val="28"/>
          <w:szCs w:val="28"/>
        </w:rPr>
        <w:t>带宽使用量峰值超过</w:t>
      </w:r>
      <w:r w:rsidRPr="00C50988">
        <w:rPr>
          <w:rFonts w:eastAsia="方正仿宋_GBK" w:hint="eastAsia"/>
          <w:color w:val="000000" w:themeColor="text1"/>
          <w:sz w:val="28"/>
          <w:szCs w:val="28"/>
        </w:rPr>
        <w:t>70%</w:t>
      </w:r>
      <w:r w:rsidRPr="00C50988">
        <w:rPr>
          <w:rFonts w:eastAsia="方正仿宋_GBK" w:hint="eastAsia"/>
          <w:color w:val="000000" w:themeColor="text1"/>
          <w:sz w:val="28"/>
          <w:szCs w:val="28"/>
        </w:rPr>
        <w:t>后，须对</w:t>
      </w:r>
      <w:r>
        <w:rPr>
          <w:rFonts w:eastAsia="方正仿宋_GBK" w:hint="eastAsia"/>
          <w:color w:val="000000" w:themeColor="text1"/>
          <w:sz w:val="28"/>
          <w:szCs w:val="28"/>
        </w:rPr>
        <w:t>链路</w:t>
      </w:r>
      <w:r w:rsidRPr="00C50988">
        <w:rPr>
          <w:rFonts w:eastAsia="方正仿宋_GBK" w:hint="eastAsia"/>
          <w:color w:val="000000" w:themeColor="text1"/>
          <w:sz w:val="28"/>
          <w:szCs w:val="28"/>
        </w:rPr>
        <w:t>扩展</w:t>
      </w:r>
      <w:r w:rsidRPr="00C50988">
        <w:rPr>
          <w:rFonts w:ascii="方正仿宋_GBK" w:eastAsia="方正仿宋_GBK" w:hint="eastAsia"/>
          <w:color w:val="000000" w:themeColor="text1"/>
          <w:sz w:val="28"/>
          <w:szCs w:val="28"/>
        </w:rPr>
        <w:t>带宽</w:t>
      </w:r>
      <w:r w:rsidRPr="00C50988">
        <w:rPr>
          <w:rFonts w:eastAsia="方正仿宋_GBK" w:hint="eastAsia"/>
          <w:color w:val="000000" w:themeColor="text1"/>
          <w:sz w:val="28"/>
          <w:szCs w:val="28"/>
        </w:rPr>
        <w:t>，</w:t>
      </w:r>
      <w:r w:rsidRPr="00C50988">
        <w:rPr>
          <w:rFonts w:ascii="Times New Roman" w:eastAsia="方正仿宋_GBK" w:hAnsi="Times New Roman" w:cs="Times New Roman" w:hint="eastAsia"/>
          <w:color w:val="000000" w:themeColor="text1"/>
          <w:sz w:val="28"/>
          <w:szCs w:val="28"/>
        </w:rPr>
        <w:t>且每次扩展量至少达到</w:t>
      </w:r>
      <w:r w:rsidRPr="00C50988">
        <w:rPr>
          <w:rFonts w:eastAsia="方正仿宋_GBK" w:hint="eastAsia"/>
          <w:color w:val="000000" w:themeColor="text1"/>
          <w:sz w:val="28"/>
          <w:szCs w:val="28"/>
        </w:rPr>
        <w:t>：链路一不小于</w:t>
      </w:r>
      <w:r>
        <w:rPr>
          <w:rFonts w:eastAsia="方正仿宋_GBK" w:hint="eastAsia"/>
          <w:color w:val="000000" w:themeColor="text1"/>
          <w:sz w:val="28"/>
          <w:szCs w:val="28"/>
        </w:rPr>
        <w:t>100</w:t>
      </w:r>
      <w:r>
        <w:rPr>
          <w:rFonts w:eastAsia="方正仿宋_GBK" w:hint="eastAsia"/>
          <w:color w:val="000000" w:themeColor="text1"/>
          <w:sz w:val="28"/>
          <w:szCs w:val="28"/>
        </w:rPr>
        <w:t>兆</w:t>
      </w:r>
      <w:r w:rsidRPr="00C50988">
        <w:rPr>
          <w:rFonts w:eastAsia="方正仿宋_GBK" w:hint="eastAsia"/>
          <w:color w:val="000000" w:themeColor="text1"/>
          <w:sz w:val="28"/>
          <w:szCs w:val="28"/>
        </w:rPr>
        <w:t>；链路二</w:t>
      </w:r>
      <w:r>
        <w:rPr>
          <w:rFonts w:eastAsia="方正仿宋_GBK" w:hint="eastAsia"/>
          <w:color w:val="000000" w:themeColor="text1"/>
          <w:sz w:val="28"/>
          <w:szCs w:val="28"/>
        </w:rPr>
        <w:t>和链路三</w:t>
      </w:r>
      <w:r w:rsidRPr="00C50988">
        <w:rPr>
          <w:rFonts w:eastAsia="方正仿宋_GBK" w:hint="eastAsia"/>
          <w:color w:val="000000" w:themeColor="text1"/>
          <w:sz w:val="28"/>
          <w:szCs w:val="28"/>
        </w:rPr>
        <w:t>不小于</w:t>
      </w:r>
      <w:r>
        <w:rPr>
          <w:rFonts w:eastAsia="方正仿宋_GBK" w:hint="eastAsia"/>
          <w:color w:val="000000" w:themeColor="text1"/>
          <w:sz w:val="28"/>
          <w:szCs w:val="28"/>
        </w:rPr>
        <w:t>500</w:t>
      </w:r>
      <w:r>
        <w:rPr>
          <w:rFonts w:eastAsia="方正仿宋_GBK" w:hint="eastAsia"/>
          <w:color w:val="000000" w:themeColor="text1"/>
          <w:sz w:val="28"/>
          <w:szCs w:val="28"/>
        </w:rPr>
        <w:t>兆</w:t>
      </w:r>
      <w:r w:rsidRPr="00C50988">
        <w:rPr>
          <w:rFonts w:eastAsia="方正仿宋_GBK" w:hint="eastAsia"/>
          <w:color w:val="000000" w:themeColor="text1"/>
          <w:sz w:val="28"/>
          <w:szCs w:val="28"/>
        </w:rPr>
        <w:t>；链路</w:t>
      </w:r>
      <w:r>
        <w:rPr>
          <w:rFonts w:eastAsia="方正仿宋_GBK" w:hint="eastAsia"/>
          <w:color w:val="000000" w:themeColor="text1"/>
          <w:sz w:val="28"/>
          <w:szCs w:val="28"/>
        </w:rPr>
        <w:t>四</w:t>
      </w:r>
      <w:r w:rsidRPr="00C50988">
        <w:rPr>
          <w:rFonts w:eastAsia="方正仿宋_GBK" w:hint="eastAsia"/>
          <w:color w:val="000000" w:themeColor="text1"/>
          <w:sz w:val="28"/>
          <w:szCs w:val="28"/>
        </w:rPr>
        <w:t>不小于</w:t>
      </w:r>
      <w:r w:rsidRPr="00C50988">
        <w:rPr>
          <w:rFonts w:eastAsia="方正仿宋_GBK"/>
          <w:color w:val="000000" w:themeColor="text1"/>
          <w:sz w:val="28"/>
          <w:szCs w:val="28"/>
        </w:rPr>
        <w:t>50M</w:t>
      </w:r>
      <w:r w:rsidRPr="00C50988">
        <w:rPr>
          <w:rFonts w:eastAsia="方正仿宋_GBK" w:hint="eastAsia"/>
          <w:color w:val="000000" w:themeColor="text1"/>
          <w:sz w:val="28"/>
          <w:szCs w:val="28"/>
        </w:rPr>
        <w:t>。如果扩展之后仍然无法满足需求，必须根据需求再度扩展。</w:t>
      </w:r>
    </w:p>
    <w:p w14:paraId="371F0BB4" w14:textId="77777777" w:rsidR="00C20C03" w:rsidRDefault="00C20C03" w:rsidP="00C20C03">
      <w:pPr>
        <w:spacing w:line="50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为学校免费提供专线固定</w:t>
      </w:r>
      <w:r>
        <w:rPr>
          <w:rFonts w:eastAsia="方正仿宋_GBK" w:hint="eastAsia"/>
          <w:color w:val="000000" w:themeColor="text1"/>
          <w:sz w:val="28"/>
          <w:szCs w:val="28"/>
        </w:rPr>
        <w:t>IP</w:t>
      </w:r>
      <w:r>
        <w:rPr>
          <w:rFonts w:eastAsia="方正仿宋_GBK" w:hint="eastAsia"/>
          <w:color w:val="000000" w:themeColor="text1"/>
          <w:sz w:val="28"/>
          <w:szCs w:val="28"/>
        </w:rPr>
        <w:t>地址不少于</w:t>
      </w:r>
      <w:r>
        <w:rPr>
          <w:rFonts w:eastAsia="方正仿宋_GBK" w:hint="eastAsia"/>
          <w:color w:val="000000" w:themeColor="text1"/>
          <w:sz w:val="28"/>
          <w:szCs w:val="28"/>
        </w:rPr>
        <w:t>6</w:t>
      </w:r>
      <w:r>
        <w:rPr>
          <w:rFonts w:eastAsia="方正仿宋_GBK" w:hint="eastAsia"/>
          <w:color w:val="000000" w:themeColor="text1"/>
          <w:sz w:val="28"/>
          <w:szCs w:val="28"/>
        </w:rPr>
        <w:t>个。</w:t>
      </w:r>
    </w:p>
    <w:p w14:paraId="3ADD681B" w14:textId="66D12560" w:rsidR="002B3D76" w:rsidRDefault="002B3D76" w:rsidP="001E7D3E">
      <w:pPr>
        <w:spacing w:line="500" w:lineRule="exact"/>
        <w:ind w:firstLineChars="200" w:firstLine="560"/>
        <w:jc w:val="both"/>
        <w:rPr>
          <w:rFonts w:ascii="方正楷体_GBK" w:eastAsia="方正楷体_GBK"/>
          <w:b/>
          <w:color w:val="000000" w:themeColor="text1"/>
          <w:sz w:val="28"/>
          <w:szCs w:val="28"/>
        </w:rPr>
      </w:pP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四</w:t>
      </w: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弱电线路整改承诺</w:t>
      </w:r>
    </w:p>
    <w:p w14:paraId="3E1164EB" w14:textId="77777777" w:rsidR="002B3D76" w:rsidRDefault="002B3D76" w:rsidP="002B3D76">
      <w:pPr>
        <w:spacing w:line="50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根据学校要求将学校所有光缆</w:t>
      </w:r>
      <w:r>
        <w:rPr>
          <w:rFonts w:eastAsia="方正仿宋_GBK" w:hint="eastAsia"/>
          <w:color w:val="000000" w:themeColor="text1"/>
          <w:sz w:val="28"/>
          <w:szCs w:val="28"/>
        </w:rPr>
        <w:t>、</w:t>
      </w:r>
      <w:r>
        <w:rPr>
          <w:rFonts w:eastAsia="方正仿宋_GBK"/>
          <w:color w:val="000000" w:themeColor="text1"/>
          <w:sz w:val="28"/>
          <w:szCs w:val="28"/>
        </w:rPr>
        <w:t>光纤</w:t>
      </w:r>
      <w:r>
        <w:rPr>
          <w:rFonts w:eastAsia="方正仿宋_GBK" w:hint="eastAsia"/>
          <w:color w:val="000000" w:themeColor="text1"/>
          <w:sz w:val="28"/>
          <w:szCs w:val="28"/>
        </w:rPr>
        <w:t>、</w:t>
      </w:r>
      <w:r>
        <w:rPr>
          <w:rFonts w:eastAsia="方正仿宋_GBK"/>
          <w:color w:val="000000" w:themeColor="text1"/>
          <w:sz w:val="28"/>
          <w:szCs w:val="28"/>
        </w:rPr>
        <w:t>监控系统弱电线路</w:t>
      </w:r>
      <w:r>
        <w:rPr>
          <w:rFonts w:eastAsia="方正仿宋_GBK" w:hint="eastAsia"/>
          <w:color w:val="000000" w:themeColor="text1"/>
          <w:sz w:val="28"/>
          <w:szCs w:val="28"/>
        </w:rPr>
        <w:t>、</w:t>
      </w:r>
      <w:r>
        <w:rPr>
          <w:rFonts w:eastAsia="方正仿宋_GBK"/>
          <w:color w:val="000000" w:themeColor="text1"/>
          <w:sz w:val="28"/>
          <w:szCs w:val="28"/>
        </w:rPr>
        <w:t>广播系统弱电线路和各类弱电线路进行整理</w:t>
      </w:r>
      <w:r>
        <w:rPr>
          <w:rFonts w:eastAsia="方正仿宋_GBK" w:hint="eastAsia"/>
          <w:color w:val="000000" w:themeColor="text1"/>
          <w:sz w:val="28"/>
          <w:szCs w:val="28"/>
        </w:rPr>
        <w:t>，</w:t>
      </w:r>
      <w:r>
        <w:rPr>
          <w:rFonts w:eastAsia="方正仿宋_GBK"/>
          <w:color w:val="000000" w:themeColor="text1"/>
          <w:sz w:val="28"/>
          <w:szCs w:val="28"/>
        </w:rPr>
        <w:t>所有在用线路进入弱电管网和桥架</w:t>
      </w:r>
      <w:r>
        <w:rPr>
          <w:rFonts w:eastAsia="方正仿宋_GBK" w:hint="eastAsia"/>
          <w:color w:val="000000" w:themeColor="text1"/>
          <w:sz w:val="28"/>
          <w:szCs w:val="28"/>
        </w:rPr>
        <w:t>，</w:t>
      </w:r>
      <w:r>
        <w:rPr>
          <w:rFonts w:eastAsia="方正仿宋_GBK"/>
          <w:color w:val="000000" w:themeColor="text1"/>
          <w:sz w:val="28"/>
          <w:szCs w:val="28"/>
        </w:rPr>
        <w:t>对所有废弃线路进行拆除</w:t>
      </w:r>
      <w:r>
        <w:rPr>
          <w:rFonts w:eastAsia="方正仿宋_GBK" w:hint="eastAsia"/>
          <w:color w:val="000000" w:themeColor="text1"/>
          <w:sz w:val="28"/>
          <w:szCs w:val="28"/>
        </w:rPr>
        <w:t>。</w:t>
      </w:r>
    </w:p>
    <w:p w14:paraId="7B27D63A" w14:textId="5CADD89D" w:rsidR="002B3D76" w:rsidRDefault="002B3D76" w:rsidP="001E7D3E">
      <w:pPr>
        <w:spacing w:line="500" w:lineRule="exact"/>
        <w:ind w:firstLineChars="200" w:firstLine="560"/>
        <w:jc w:val="both"/>
        <w:rPr>
          <w:rFonts w:ascii="方正楷体_GBK" w:eastAsia="方正楷体_GBK"/>
          <w:b/>
          <w:color w:val="000000" w:themeColor="text1"/>
          <w:sz w:val="28"/>
          <w:szCs w:val="28"/>
        </w:rPr>
      </w:pPr>
      <w:r w:rsidRPr="007C0BA5">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五</w:t>
      </w:r>
      <w:r w:rsidRPr="007C0BA5">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技术支持服务</w:t>
      </w:r>
    </w:p>
    <w:p w14:paraId="34DA6B6E" w14:textId="145BE70A" w:rsidR="002B3D76" w:rsidRDefault="002B3D76" w:rsidP="002B3D76">
      <w:pPr>
        <w:spacing w:line="500" w:lineRule="exact"/>
        <w:ind w:firstLineChars="200" w:firstLine="560"/>
        <w:jc w:val="both"/>
        <w:rPr>
          <w:rFonts w:eastAsia="方正仿宋_GBK"/>
          <w:color w:val="000000" w:themeColor="text1"/>
          <w:sz w:val="28"/>
          <w:szCs w:val="28"/>
        </w:rPr>
      </w:pPr>
      <w:r w:rsidRPr="007C0BA5">
        <w:rPr>
          <w:rFonts w:eastAsia="方正仿宋_GBK" w:hint="eastAsia"/>
          <w:color w:val="000000" w:themeColor="text1"/>
          <w:sz w:val="28"/>
          <w:szCs w:val="28"/>
        </w:rPr>
        <w:t>为学校</w:t>
      </w:r>
      <w:r>
        <w:rPr>
          <w:rFonts w:eastAsia="方正仿宋_GBK" w:hint="eastAsia"/>
          <w:color w:val="000000" w:themeColor="text1"/>
          <w:sz w:val="28"/>
          <w:szCs w:val="28"/>
        </w:rPr>
        <w:t>提供</w:t>
      </w:r>
      <w:r>
        <w:rPr>
          <w:rFonts w:eastAsia="方正仿宋_GBK" w:hint="eastAsia"/>
          <w:color w:val="000000" w:themeColor="text1"/>
          <w:sz w:val="28"/>
          <w:szCs w:val="28"/>
        </w:rPr>
        <w:t>24</w:t>
      </w:r>
      <w:r>
        <w:rPr>
          <w:rFonts w:eastAsia="方正仿宋_GBK" w:hint="eastAsia"/>
          <w:color w:val="000000" w:themeColor="text1"/>
          <w:sz w:val="28"/>
          <w:szCs w:val="28"/>
        </w:rPr>
        <w:t>小时</w:t>
      </w:r>
      <w:r>
        <w:rPr>
          <w:rFonts w:eastAsia="方正仿宋_GBK" w:hint="eastAsia"/>
          <w:color w:val="000000" w:themeColor="text1"/>
          <w:sz w:val="28"/>
          <w:szCs w:val="28"/>
        </w:rPr>
        <w:t>*7</w:t>
      </w:r>
      <w:r>
        <w:rPr>
          <w:rFonts w:eastAsia="方正仿宋_GBK" w:hint="eastAsia"/>
          <w:color w:val="000000" w:themeColor="text1"/>
          <w:sz w:val="28"/>
          <w:szCs w:val="28"/>
        </w:rPr>
        <w:t>天的技术支持服务，在学校出现网络故障时能够立即派专业技术人员到校处理网络故障。</w:t>
      </w:r>
    </w:p>
    <w:p w14:paraId="55367937" w14:textId="77777777" w:rsidR="002B3D76" w:rsidRDefault="002B3D76" w:rsidP="002B3D76">
      <w:pPr>
        <w:pStyle w:val="2"/>
        <w:numPr>
          <w:ilvl w:val="0"/>
          <w:numId w:val="0"/>
        </w:numPr>
        <w:spacing w:before="0" w:after="0" w:line="560" w:lineRule="exact"/>
        <w:ind w:left="562"/>
        <w:rPr>
          <w:rFonts w:ascii="方正黑体_GBK" w:eastAsia="方正黑体_GBK" w:hAnsi="黑体"/>
          <w:b w:val="0"/>
          <w:bCs/>
          <w:color w:val="000000" w:themeColor="text1"/>
          <w:szCs w:val="28"/>
        </w:rPr>
      </w:pPr>
      <w:r>
        <w:rPr>
          <w:rFonts w:hint="eastAsia"/>
        </w:rPr>
        <w:t>二、</w:t>
      </w:r>
      <w:r>
        <w:rPr>
          <w:rFonts w:ascii="方正黑体_GBK" w:eastAsia="方正黑体_GBK" w:hAnsi="黑体" w:hint="eastAsia"/>
          <w:b w:val="0"/>
          <w:bCs/>
          <w:color w:val="000000" w:themeColor="text1"/>
          <w:szCs w:val="28"/>
        </w:rPr>
        <w:t>必建项目技术要求</w:t>
      </w:r>
    </w:p>
    <w:p w14:paraId="3494D8B6" w14:textId="6467862B" w:rsidR="00CD657E" w:rsidRPr="00C50988" w:rsidRDefault="00CD657E" w:rsidP="001E7D3E">
      <w:pPr>
        <w:spacing w:line="560" w:lineRule="exact"/>
        <w:ind w:firstLineChars="200" w:firstLine="560"/>
        <w:rPr>
          <w:rFonts w:ascii="方正楷体_GBK" w:eastAsia="方正楷体_GBK"/>
          <w:b/>
          <w:color w:val="000000" w:themeColor="text1"/>
          <w:sz w:val="28"/>
          <w:szCs w:val="28"/>
        </w:rPr>
      </w:pPr>
      <w:r w:rsidRPr="00C50988">
        <w:rPr>
          <w:rFonts w:ascii="方正楷体_GBK" w:eastAsia="方正楷体_GBK" w:hint="eastAsia"/>
          <w:b/>
          <w:color w:val="000000" w:themeColor="text1"/>
          <w:sz w:val="28"/>
          <w:szCs w:val="28"/>
        </w:rPr>
        <w:t>（一）</w:t>
      </w:r>
      <w:r w:rsidR="00577856">
        <w:rPr>
          <w:rFonts w:ascii="方正楷体_GBK" w:eastAsia="方正楷体_GBK" w:hint="eastAsia"/>
          <w:b/>
          <w:color w:val="000000" w:themeColor="text1"/>
          <w:sz w:val="28"/>
          <w:szCs w:val="28"/>
        </w:rPr>
        <w:t>校园光网络改造</w:t>
      </w:r>
    </w:p>
    <w:p w14:paraId="4BEEB24B" w14:textId="5D36C0B7" w:rsidR="00577856" w:rsidRDefault="00577856" w:rsidP="00577856">
      <w:pPr>
        <w:spacing w:line="500" w:lineRule="exact"/>
        <w:ind w:firstLineChars="200" w:firstLine="560"/>
        <w:jc w:val="both"/>
        <w:rPr>
          <w:rFonts w:ascii="方正仿宋_GBK" w:eastAsia="方正仿宋_GBK"/>
          <w:color w:val="000000" w:themeColor="text1"/>
          <w:sz w:val="28"/>
          <w:szCs w:val="28"/>
        </w:rPr>
      </w:pPr>
      <w:bookmarkStart w:id="21" w:name="OLE_LINK152"/>
      <w:bookmarkStart w:id="22" w:name="OLE_LINK153"/>
      <w:r>
        <w:rPr>
          <w:rFonts w:ascii="方正仿宋_GBK" w:eastAsia="方正仿宋_GBK" w:hint="eastAsia"/>
          <w:color w:val="000000" w:themeColor="text1"/>
          <w:sz w:val="28"/>
          <w:szCs w:val="28"/>
        </w:rPr>
        <w:t>建设一张全新的万兆到楼，千兆到户，千兆到终端的有线无线全光网络</w:t>
      </w:r>
      <w:r w:rsidRPr="00C50988">
        <w:rPr>
          <w:rFonts w:ascii="方正仿宋_GBK" w:eastAsia="方正仿宋_GBK" w:hint="eastAsia"/>
          <w:color w:val="000000" w:themeColor="text1"/>
          <w:sz w:val="28"/>
          <w:szCs w:val="28"/>
        </w:rPr>
        <w:t>。</w:t>
      </w:r>
      <w:r w:rsidR="00EA4ED4">
        <w:rPr>
          <w:rFonts w:ascii="方正仿宋_GBK" w:eastAsia="方正仿宋_GBK" w:hint="eastAsia"/>
          <w:color w:val="000000" w:themeColor="text1"/>
          <w:sz w:val="28"/>
          <w:szCs w:val="28"/>
        </w:rPr>
        <w:t>网络安全方面要符合国家二级等保标准，配备</w:t>
      </w:r>
      <w:r w:rsidR="00F04B65">
        <w:rPr>
          <w:rFonts w:ascii="方正仿宋_GBK" w:eastAsia="方正仿宋_GBK" w:hint="eastAsia"/>
          <w:color w:val="000000" w:themeColor="text1"/>
          <w:sz w:val="28"/>
          <w:szCs w:val="28"/>
        </w:rPr>
        <w:t>包含但不限于</w:t>
      </w:r>
      <w:r w:rsidR="00EA4ED4">
        <w:rPr>
          <w:rFonts w:ascii="方正仿宋_GBK" w:eastAsia="方正仿宋_GBK" w:hint="eastAsia"/>
          <w:color w:val="000000" w:themeColor="text1"/>
          <w:sz w:val="28"/>
          <w:szCs w:val="28"/>
        </w:rPr>
        <w:t>出入口防火墙、服务器防火墙、行为管理器和日志审计等网络安全设备。</w:t>
      </w:r>
    </w:p>
    <w:p w14:paraId="570FA27D" w14:textId="0E077FF8" w:rsidR="00F512CF" w:rsidRDefault="00F512CF" w:rsidP="00F512CF">
      <w:pPr>
        <w:spacing w:line="500" w:lineRule="exact"/>
        <w:ind w:firstLineChars="200" w:firstLine="560"/>
        <w:jc w:val="both"/>
        <w:rPr>
          <w:rFonts w:ascii="方正仿宋_GBK" w:eastAsia="方正仿宋_GBK"/>
          <w:color w:val="000000" w:themeColor="text1"/>
          <w:sz w:val="28"/>
          <w:szCs w:val="28"/>
        </w:rPr>
      </w:pPr>
      <w:r w:rsidRPr="00F512CF">
        <w:rPr>
          <w:rFonts w:ascii="方正仿宋_GBK" w:eastAsia="方正仿宋_GBK" w:hint="eastAsia"/>
          <w:color w:val="000000" w:themeColor="text1"/>
          <w:sz w:val="28"/>
          <w:szCs w:val="28"/>
        </w:rPr>
        <w:t>整网物理架构采用全场景光纤链路入室的有线全覆盖，</w:t>
      </w:r>
      <w:r w:rsidRPr="00F512CF">
        <w:rPr>
          <w:rFonts w:ascii="方正仿宋_GBK" w:eastAsia="方正仿宋_GBK"/>
          <w:color w:val="000000" w:themeColor="text1"/>
          <w:sz w:val="28"/>
          <w:szCs w:val="28"/>
        </w:rPr>
        <w:t>无线AP入室的无线有效覆盖，覆盖区域包含</w:t>
      </w:r>
      <w:r w:rsidR="00F04B65">
        <w:rPr>
          <w:rFonts w:ascii="方正仿宋_GBK" w:eastAsia="方正仿宋_GBK" w:hint="eastAsia"/>
          <w:color w:val="000000" w:themeColor="text1"/>
          <w:sz w:val="28"/>
          <w:szCs w:val="28"/>
        </w:rPr>
        <w:t>但不限于</w:t>
      </w:r>
      <w:r w:rsidRPr="00F512CF">
        <w:rPr>
          <w:rFonts w:ascii="方正仿宋_GBK" w:eastAsia="方正仿宋_GBK"/>
          <w:color w:val="000000" w:themeColor="text1"/>
          <w:sz w:val="28"/>
          <w:szCs w:val="28"/>
        </w:rPr>
        <w:t>学校</w:t>
      </w:r>
      <w:r>
        <w:rPr>
          <w:rFonts w:ascii="方正仿宋_GBK" w:eastAsia="方正仿宋_GBK"/>
          <w:color w:val="000000" w:themeColor="text1"/>
          <w:sz w:val="28"/>
          <w:szCs w:val="28"/>
        </w:rPr>
        <w:t>办公楼</w:t>
      </w:r>
      <w:r>
        <w:rPr>
          <w:rFonts w:ascii="方正仿宋_GBK" w:eastAsia="方正仿宋_GBK" w:hint="eastAsia"/>
          <w:color w:val="000000" w:themeColor="text1"/>
          <w:sz w:val="28"/>
          <w:szCs w:val="28"/>
        </w:rPr>
        <w:t>、</w:t>
      </w:r>
      <w:r>
        <w:rPr>
          <w:rFonts w:ascii="方正仿宋_GBK" w:eastAsia="方正仿宋_GBK"/>
          <w:color w:val="000000" w:themeColor="text1"/>
          <w:sz w:val="28"/>
          <w:szCs w:val="28"/>
        </w:rPr>
        <w:t>一</w:t>
      </w:r>
      <w:r>
        <w:rPr>
          <w:rFonts w:ascii="方正仿宋_GBK" w:eastAsia="方正仿宋_GBK" w:hint="eastAsia"/>
          <w:color w:val="000000" w:themeColor="text1"/>
          <w:sz w:val="28"/>
          <w:szCs w:val="28"/>
        </w:rPr>
        <w:t>、</w:t>
      </w:r>
      <w:r>
        <w:rPr>
          <w:rFonts w:ascii="方正仿宋_GBK" w:eastAsia="方正仿宋_GBK"/>
          <w:color w:val="000000" w:themeColor="text1"/>
          <w:sz w:val="28"/>
          <w:szCs w:val="28"/>
        </w:rPr>
        <w:t>二</w:t>
      </w:r>
      <w:r>
        <w:rPr>
          <w:rFonts w:ascii="方正仿宋_GBK" w:eastAsia="方正仿宋_GBK" w:hint="eastAsia"/>
          <w:color w:val="000000" w:themeColor="text1"/>
          <w:sz w:val="28"/>
          <w:szCs w:val="28"/>
        </w:rPr>
        <w:t>、</w:t>
      </w:r>
      <w:r>
        <w:rPr>
          <w:rFonts w:ascii="方正仿宋_GBK" w:eastAsia="方正仿宋_GBK"/>
          <w:color w:val="000000" w:themeColor="text1"/>
          <w:sz w:val="28"/>
          <w:szCs w:val="28"/>
        </w:rPr>
        <w:t>三食堂</w:t>
      </w:r>
      <w:r>
        <w:rPr>
          <w:rFonts w:ascii="方正仿宋_GBK" w:eastAsia="方正仿宋_GBK" w:hint="eastAsia"/>
          <w:color w:val="000000" w:themeColor="text1"/>
          <w:sz w:val="28"/>
          <w:szCs w:val="28"/>
        </w:rPr>
        <w:t>、</w:t>
      </w:r>
      <w:r>
        <w:rPr>
          <w:rFonts w:ascii="方正仿宋_GBK" w:eastAsia="方正仿宋_GBK"/>
          <w:color w:val="000000" w:themeColor="text1"/>
          <w:sz w:val="28"/>
          <w:szCs w:val="28"/>
        </w:rPr>
        <w:t>学术报告</w:t>
      </w:r>
      <w:r>
        <w:rPr>
          <w:rFonts w:ascii="方正仿宋_GBK" w:eastAsia="方正仿宋_GBK"/>
          <w:color w:val="000000" w:themeColor="text1"/>
          <w:sz w:val="28"/>
          <w:szCs w:val="28"/>
        </w:rPr>
        <w:lastRenderedPageBreak/>
        <w:t>厅</w:t>
      </w:r>
      <w:r>
        <w:rPr>
          <w:rFonts w:ascii="方正仿宋_GBK" w:eastAsia="方正仿宋_GBK" w:hint="eastAsia"/>
          <w:color w:val="000000" w:themeColor="text1"/>
          <w:sz w:val="28"/>
          <w:szCs w:val="28"/>
        </w:rPr>
        <w:t>和校内所有办公场所</w:t>
      </w:r>
      <w:r w:rsidR="00554937">
        <w:rPr>
          <w:rFonts w:ascii="方正仿宋_GBK" w:eastAsia="方正仿宋_GBK" w:hint="eastAsia"/>
          <w:color w:val="000000" w:themeColor="text1"/>
          <w:sz w:val="28"/>
          <w:szCs w:val="28"/>
        </w:rPr>
        <w:t>，所有AP能实现权限控制</w:t>
      </w:r>
      <w:r>
        <w:rPr>
          <w:rFonts w:ascii="方正仿宋_GBK" w:eastAsia="方正仿宋_GBK" w:hint="eastAsia"/>
          <w:color w:val="000000" w:themeColor="text1"/>
          <w:sz w:val="28"/>
          <w:szCs w:val="28"/>
        </w:rPr>
        <w:t>。</w:t>
      </w:r>
      <w:r w:rsidR="00554937">
        <w:rPr>
          <w:rFonts w:ascii="方正仿宋_GBK" w:eastAsia="方正仿宋_GBK" w:hint="eastAsia"/>
          <w:color w:val="000000" w:themeColor="text1"/>
          <w:sz w:val="28"/>
          <w:szCs w:val="28"/>
        </w:rPr>
        <w:t>用户认证</w:t>
      </w:r>
      <w:r w:rsidR="00560A19">
        <w:rPr>
          <w:rFonts w:ascii="方正仿宋_GBK" w:eastAsia="方正仿宋_GBK" w:hint="eastAsia"/>
          <w:color w:val="000000" w:themeColor="text1"/>
          <w:sz w:val="28"/>
          <w:szCs w:val="28"/>
        </w:rPr>
        <w:t>能实现有线无线的一体化集中认证。</w:t>
      </w:r>
    </w:p>
    <w:p w14:paraId="11072F04" w14:textId="1CDD55D5" w:rsidR="00560A19" w:rsidRDefault="00560A19" w:rsidP="00F512CF">
      <w:pPr>
        <w:spacing w:line="500" w:lineRule="exact"/>
        <w:ind w:firstLineChars="200" w:firstLine="560"/>
        <w:jc w:val="both"/>
        <w:rPr>
          <w:rFonts w:ascii="方正仿宋_GBK" w:eastAsia="方正仿宋_GBK"/>
          <w:color w:val="000000" w:themeColor="text1"/>
          <w:sz w:val="28"/>
          <w:szCs w:val="28"/>
        </w:rPr>
      </w:pPr>
      <w:r>
        <w:rPr>
          <w:rFonts w:ascii="方正仿宋_GBK" w:eastAsia="方正仿宋_GBK" w:hint="eastAsia"/>
          <w:color w:val="000000" w:themeColor="text1"/>
          <w:sz w:val="28"/>
          <w:szCs w:val="28"/>
        </w:rPr>
        <w:t>有线网络能够根据学校需求在室外设置汇聚点，楼栋和室外汇聚点数量不少于10个。</w:t>
      </w:r>
    </w:p>
    <w:p w14:paraId="723295BB" w14:textId="50E92901" w:rsidR="00560A19" w:rsidRDefault="00560A19" w:rsidP="00F512CF">
      <w:pPr>
        <w:spacing w:line="500" w:lineRule="exact"/>
        <w:ind w:firstLineChars="200" w:firstLine="560"/>
        <w:jc w:val="both"/>
        <w:rPr>
          <w:rFonts w:ascii="方正仿宋_GBK" w:eastAsia="方正仿宋_GBK"/>
          <w:color w:val="000000" w:themeColor="text1"/>
          <w:sz w:val="28"/>
          <w:szCs w:val="28"/>
        </w:rPr>
      </w:pPr>
      <w:r>
        <w:rPr>
          <w:rFonts w:ascii="方正仿宋_GBK" w:eastAsia="方正仿宋_GBK" w:hint="eastAsia"/>
          <w:color w:val="000000" w:themeColor="text1"/>
          <w:sz w:val="28"/>
          <w:szCs w:val="28"/>
        </w:rPr>
        <w:t>网络根据学校使用情况</w:t>
      </w:r>
      <w:r w:rsidR="001A2465">
        <w:rPr>
          <w:rFonts w:ascii="方正仿宋_GBK" w:eastAsia="方正仿宋_GBK" w:hint="eastAsia"/>
          <w:color w:val="000000" w:themeColor="text1"/>
          <w:sz w:val="28"/>
          <w:szCs w:val="28"/>
        </w:rPr>
        <w:t>的</w:t>
      </w:r>
      <w:r>
        <w:rPr>
          <w:rFonts w:ascii="方正仿宋_GBK" w:eastAsia="方正仿宋_GBK" w:hint="eastAsia"/>
          <w:color w:val="000000" w:themeColor="text1"/>
          <w:sz w:val="28"/>
          <w:szCs w:val="28"/>
        </w:rPr>
        <w:t>不同</w:t>
      </w:r>
      <w:r w:rsidR="001A2465">
        <w:rPr>
          <w:rFonts w:ascii="方正仿宋_GBK" w:eastAsia="方正仿宋_GBK" w:hint="eastAsia"/>
          <w:color w:val="000000" w:themeColor="text1"/>
          <w:sz w:val="28"/>
          <w:szCs w:val="28"/>
        </w:rPr>
        <w:t>，</w:t>
      </w:r>
      <w:r>
        <w:rPr>
          <w:rFonts w:ascii="方正仿宋_GBK" w:eastAsia="方正仿宋_GBK" w:hint="eastAsia"/>
          <w:color w:val="000000" w:themeColor="text1"/>
          <w:sz w:val="28"/>
          <w:szCs w:val="28"/>
        </w:rPr>
        <w:t>能实现各不同</w:t>
      </w:r>
      <w:r w:rsidR="00F04B65">
        <w:rPr>
          <w:rFonts w:ascii="方正仿宋_GBK" w:eastAsia="方正仿宋_GBK" w:hint="eastAsia"/>
          <w:color w:val="000000" w:themeColor="text1"/>
          <w:sz w:val="28"/>
          <w:szCs w:val="28"/>
        </w:rPr>
        <w:t>功能</w:t>
      </w:r>
      <w:r>
        <w:rPr>
          <w:rFonts w:ascii="方正仿宋_GBK" w:eastAsia="方正仿宋_GBK" w:hint="eastAsia"/>
          <w:color w:val="000000" w:themeColor="text1"/>
          <w:sz w:val="28"/>
          <w:szCs w:val="28"/>
        </w:rPr>
        <w:t>网络的</w:t>
      </w:r>
      <w:r w:rsidR="001A2465">
        <w:rPr>
          <w:rFonts w:ascii="方正仿宋_GBK" w:eastAsia="方正仿宋_GBK" w:hint="eastAsia"/>
          <w:color w:val="000000" w:themeColor="text1"/>
          <w:sz w:val="28"/>
          <w:szCs w:val="28"/>
        </w:rPr>
        <w:t>相对</w:t>
      </w:r>
      <w:r>
        <w:rPr>
          <w:rFonts w:ascii="方正仿宋_GBK" w:eastAsia="方正仿宋_GBK" w:hint="eastAsia"/>
          <w:color w:val="000000" w:themeColor="text1"/>
          <w:sz w:val="28"/>
          <w:szCs w:val="28"/>
        </w:rPr>
        <w:t>独立</w:t>
      </w:r>
      <w:r w:rsidR="001A2465">
        <w:rPr>
          <w:rFonts w:ascii="方正仿宋_GBK" w:eastAsia="方正仿宋_GBK" w:hint="eastAsia"/>
          <w:color w:val="000000" w:themeColor="text1"/>
          <w:sz w:val="28"/>
          <w:szCs w:val="28"/>
        </w:rPr>
        <w:t>。</w:t>
      </w:r>
    </w:p>
    <w:p w14:paraId="20DFA538" w14:textId="7E293509" w:rsidR="001A2465" w:rsidRDefault="001A2465" w:rsidP="00F512CF">
      <w:pPr>
        <w:spacing w:line="500" w:lineRule="exact"/>
        <w:ind w:firstLineChars="200" w:firstLine="560"/>
        <w:jc w:val="both"/>
        <w:rPr>
          <w:rFonts w:ascii="方正仿宋_GBK" w:eastAsia="方正仿宋_GBK"/>
          <w:color w:val="000000" w:themeColor="text1"/>
          <w:sz w:val="28"/>
          <w:szCs w:val="28"/>
        </w:rPr>
      </w:pPr>
      <w:r>
        <w:rPr>
          <w:rFonts w:ascii="方正仿宋_GBK" w:eastAsia="方正仿宋_GBK" w:hint="eastAsia"/>
          <w:color w:val="000000" w:themeColor="text1"/>
          <w:sz w:val="28"/>
          <w:szCs w:val="28"/>
        </w:rPr>
        <w:t>行为管理器需选择在公安部备案的品牌，包含</w:t>
      </w:r>
      <w:r w:rsidR="00F04B65">
        <w:rPr>
          <w:rFonts w:ascii="方正仿宋_GBK" w:eastAsia="方正仿宋_GBK" w:hint="eastAsia"/>
          <w:color w:val="000000" w:themeColor="text1"/>
          <w:sz w:val="28"/>
          <w:szCs w:val="28"/>
        </w:rPr>
        <w:t>但不限于</w:t>
      </w:r>
      <w:r>
        <w:rPr>
          <w:rFonts w:ascii="方正仿宋_GBK" w:eastAsia="方正仿宋_GBK" w:hint="eastAsia"/>
          <w:color w:val="000000" w:themeColor="text1"/>
          <w:sz w:val="28"/>
          <w:szCs w:val="28"/>
        </w:rPr>
        <w:t>网页访问过滤、网络使用管控、宽带流量管控、网络行为内容审计、上网行为分析等功能，管理账号不少于500个。</w:t>
      </w:r>
    </w:p>
    <w:p w14:paraId="666C2C7E" w14:textId="4FB9E6B3" w:rsidR="00FC5DDC" w:rsidRDefault="00FC5DDC" w:rsidP="001E7D3E">
      <w:pPr>
        <w:spacing w:line="500" w:lineRule="exact"/>
        <w:ind w:firstLineChars="200" w:firstLine="560"/>
        <w:jc w:val="both"/>
        <w:rPr>
          <w:rFonts w:ascii="方正楷体_GBK" w:eastAsia="方正楷体_GBK"/>
          <w:b/>
          <w:color w:val="000000" w:themeColor="text1"/>
          <w:sz w:val="28"/>
          <w:szCs w:val="28"/>
        </w:rPr>
      </w:pPr>
      <w:r w:rsidRPr="00FC5DDC">
        <w:rPr>
          <w:rFonts w:ascii="方正楷体_GBK" w:eastAsia="方正楷体_GBK" w:hint="eastAsia"/>
          <w:b/>
          <w:color w:val="000000" w:themeColor="text1"/>
          <w:sz w:val="28"/>
          <w:szCs w:val="28"/>
        </w:rPr>
        <w:t>（</w:t>
      </w:r>
      <w:r w:rsidR="00C20C03">
        <w:rPr>
          <w:rFonts w:ascii="方正楷体_GBK" w:eastAsia="方正楷体_GBK" w:hint="eastAsia"/>
          <w:b/>
          <w:color w:val="000000" w:themeColor="text1"/>
          <w:sz w:val="28"/>
          <w:szCs w:val="28"/>
        </w:rPr>
        <w:t>二</w:t>
      </w: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管网建设</w:t>
      </w:r>
    </w:p>
    <w:p w14:paraId="403BFB37" w14:textId="2FD30FE5" w:rsidR="00FC5DDC" w:rsidRDefault="00FC5DDC" w:rsidP="005357EF">
      <w:pPr>
        <w:spacing w:line="50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在校园内建设弱电专用管网和桥架</w:t>
      </w:r>
      <w:r>
        <w:rPr>
          <w:rFonts w:eastAsia="方正仿宋_GBK" w:hint="eastAsia"/>
          <w:color w:val="000000" w:themeColor="text1"/>
          <w:sz w:val="28"/>
          <w:szCs w:val="28"/>
        </w:rPr>
        <w:t>，</w:t>
      </w:r>
      <w:r>
        <w:rPr>
          <w:rFonts w:eastAsia="方正仿宋_GBK"/>
          <w:color w:val="000000" w:themeColor="text1"/>
          <w:sz w:val="28"/>
          <w:szCs w:val="28"/>
        </w:rPr>
        <w:t>室外管网需到达学校所有建筑物</w:t>
      </w:r>
      <w:r>
        <w:rPr>
          <w:rFonts w:eastAsia="方正仿宋_GBK" w:hint="eastAsia"/>
          <w:color w:val="000000" w:themeColor="text1"/>
          <w:sz w:val="28"/>
          <w:szCs w:val="28"/>
        </w:rPr>
        <w:t>，并到达网络室外汇聚点位，管网能够实现二次布线</w:t>
      </w:r>
      <w:r w:rsidR="00C83CEA">
        <w:rPr>
          <w:rFonts w:eastAsia="方正仿宋_GBK" w:hint="eastAsia"/>
          <w:color w:val="000000" w:themeColor="text1"/>
          <w:sz w:val="28"/>
          <w:szCs w:val="28"/>
        </w:rPr>
        <w:t>，室外管网下埋深度不低于</w:t>
      </w:r>
      <w:r w:rsidR="00C83CEA">
        <w:rPr>
          <w:rFonts w:eastAsia="方正仿宋_GBK" w:hint="eastAsia"/>
          <w:color w:val="000000" w:themeColor="text1"/>
          <w:sz w:val="28"/>
          <w:szCs w:val="28"/>
        </w:rPr>
        <w:t>10cm</w:t>
      </w:r>
      <w:r w:rsidR="00186D58">
        <w:rPr>
          <w:rFonts w:eastAsia="方正仿宋_GBK" w:hint="eastAsia"/>
          <w:color w:val="000000" w:themeColor="text1"/>
          <w:sz w:val="28"/>
          <w:szCs w:val="28"/>
        </w:rPr>
        <w:t>。桥架建设采用钢制结构桥架，弱电桥架到达室内所有楼层和所有房间。</w:t>
      </w:r>
    </w:p>
    <w:p w14:paraId="0891C0EA" w14:textId="45D5F05C" w:rsidR="00186D58" w:rsidRDefault="00186D58" w:rsidP="005357EF">
      <w:pPr>
        <w:spacing w:line="50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根据管网和桥架的布局绘制</w:t>
      </w:r>
      <w:r>
        <w:rPr>
          <w:rFonts w:eastAsia="方正仿宋_GBK" w:hint="eastAsia"/>
          <w:color w:val="000000" w:themeColor="text1"/>
          <w:sz w:val="28"/>
          <w:szCs w:val="28"/>
        </w:rPr>
        <w:t>CAD</w:t>
      </w:r>
      <w:r>
        <w:rPr>
          <w:rFonts w:eastAsia="方正仿宋_GBK" w:hint="eastAsia"/>
          <w:color w:val="000000" w:themeColor="text1"/>
          <w:sz w:val="28"/>
          <w:szCs w:val="28"/>
        </w:rPr>
        <w:t>管网图。</w:t>
      </w:r>
    </w:p>
    <w:p w14:paraId="0F4E64EE" w14:textId="3B50BEE1" w:rsidR="00186D58" w:rsidRDefault="00186D58" w:rsidP="001E7D3E">
      <w:pPr>
        <w:spacing w:line="500" w:lineRule="exact"/>
        <w:ind w:firstLineChars="200" w:firstLine="560"/>
        <w:jc w:val="both"/>
        <w:rPr>
          <w:rFonts w:ascii="方正楷体_GBK" w:eastAsia="方正楷体_GBK"/>
          <w:b/>
          <w:color w:val="000000" w:themeColor="text1"/>
          <w:sz w:val="28"/>
          <w:szCs w:val="28"/>
        </w:rPr>
      </w:pPr>
      <w:r w:rsidRPr="00FC5DDC">
        <w:rPr>
          <w:rFonts w:ascii="方正楷体_GBK" w:eastAsia="方正楷体_GBK" w:hint="eastAsia"/>
          <w:b/>
          <w:color w:val="000000" w:themeColor="text1"/>
          <w:sz w:val="28"/>
          <w:szCs w:val="28"/>
        </w:rPr>
        <w:t>（</w:t>
      </w:r>
      <w:r w:rsidR="00C20C03">
        <w:rPr>
          <w:rFonts w:ascii="方正楷体_GBK" w:eastAsia="方正楷体_GBK" w:hint="eastAsia"/>
          <w:b/>
          <w:color w:val="000000" w:themeColor="text1"/>
          <w:sz w:val="28"/>
          <w:szCs w:val="28"/>
        </w:rPr>
        <w:t>三</w:t>
      </w: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机房改造建设</w:t>
      </w:r>
    </w:p>
    <w:p w14:paraId="0C901A52" w14:textId="6F8AF853" w:rsidR="00186D58" w:rsidRDefault="00186D58" w:rsidP="005357EF">
      <w:pPr>
        <w:spacing w:line="500" w:lineRule="exact"/>
        <w:ind w:firstLineChars="200" w:firstLine="560"/>
        <w:jc w:val="both"/>
        <w:rPr>
          <w:rFonts w:eastAsia="方正仿宋_GBK"/>
          <w:color w:val="000000" w:themeColor="text1"/>
          <w:sz w:val="28"/>
          <w:szCs w:val="28"/>
        </w:rPr>
      </w:pPr>
      <w:r>
        <w:rPr>
          <w:rFonts w:eastAsia="方正仿宋_GBK"/>
          <w:color w:val="000000" w:themeColor="text1"/>
          <w:sz w:val="28"/>
          <w:szCs w:val="28"/>
        </w:rPr>
        <w:t>按照国家二级等保要求对中心机房进行标准化改造</w:t>
      </w:r>
      <w:r>
        <w:rPr>
          <w:rFonts w:eastAsia="方正仿宋_GBK" w:hint="eastAsia"/>
          <w:color w:val="000000" w:themeColor="text1"/>
          <w:sz w:val="28"/>
          <w:szCs w:val="28"/>
        </w:rPr>
        <w:t>，</w:t>
      </w:r>
      <w:r>
        <w:rPr>
          <w:rFonts w:eastAsia="方正仿宋_GBK"/>
          <w:color w:val="000000" w:themeColor="text1"/>
          <w:sz w:val="28"/>
          <w:szCs w:val="28"/>
        </w:rPr>
        <w:t>实现中心机房物理环境达到二级等保标准</w:t>
      </w:r>
      <w:r w:rsidR="007C0BA5">
        <w:rPr>
          <w:rFonts w:eastAsia="方正仿宋_GBK" w:hint="eastAsia"/>
          <w:color w:val="000000" w:themeColor="text1"/>
          <w:sz w:val="28"/>
          <w:szCs w:val="28"/>
        </w:rPr>
        <w:t>。</w:t>
      </w:r>
    </w:p>
    <w:p w14:paraId="41656C42" w14:textId="251B80DB" w:rsidR="007C0BA5" w:rsidRDefault="007C0BA5" w:rsidP="005357EF">
      <w:pPr>
        <w:spacing w:line="50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机房布局能够容纳两排最少</w:t>
      </w:r>
      <w:r>
        <w:rPr>
          <w:rFonts w:eastAsia="方正仿宋_GBK" w:hint="eastAsia"/>
          <w:color w:val="000000" w:themeColor="text1"/>
          <w:sz w:val="28"/>
          <w:szCs w:val="28"/>
        </w:rPr>
        <w:t>8</w:t>
      </w:r>
      <w:r>
        <w:rPr>
          <w:rFonts w:eastAsia="方正仿宋_GBK" w:hint="eastAsia"/>
          <w:color w:val="000000" w:themeColor="text1"/>
          <w:sz w:val="28"/>
          <w:szCs w:val="28"/>
        </w:rPr>
        <w:t>个机柜的摆放，保证配置</w:t>
      </w:r>
      <w:r>
        <w:rPr>
          <w:rFonts w:eastAsia="方正仿宋_GBK" w:hint="eastAsia"/>
          <w:color w:val="000000" w:themeColor="text1"/>
          <w:sz w:val="28"/>
          <w:szCs w:val="28"/>
        </w:rPr>
        <w:t>6</w:t>
      </w:r>
      <w:r>
        <w:rPr>
          <w:rFonts w:eastAsia="方正仿宋_GBK" w:hint="eastAsia"/>
          <w:color w:val="000000" w:themeColor="text1"/>
          <w:sz w:val="28"/>
          <w:szCs w:val="28"/>
        </w:rPr>
        <w:t>个机柜。</w:t>
      </w:r>
    </w:p>
    <w:p w14:paraId="2B2B08DC" w14:textId="648FC012" w:rsidR="007C0BA5" w:rsidRDefault="007C0BA5" w:rsidP="005357EF">
      <w:pPr>
        <w:spacing w:line="50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机房强弱电独立分开布置，机房内有弱电桥架。</w:t>
      </w:r>
    </w:p>
    <w:p w14:paraId="20140D1C" w14:textId="50B6929E" w:rsidR="007C0BA5" w:rsidRDefault="007C0BA5" w:rsidP="005357EF">
      <w:pPr>
        <w:spacing w:line="500" w:lineRule="exact"/>
        <w:ind w:firstLineChars="200" w:firstLine="560"/>
        <w:jc w:val="both"/>
        <w:rPr>
          <w:rFonts w:eastAsia="方正仿宋_GBK"/>
          <w:color w:val="000000" w:themeColor="text1"/>
          <w:sz w:val="28"/>
          <w:szCs w:val="28"/>
        </w:rPr>
      </w:pPr>
      <w:r>
        <w:rPr>
          <w:rFonts w:eastAsia="方正仿宋_GBK" w:hint="eastAsia"/>
          <w:color w:val="000000" w:themeColor="text1"/>
          <w:sz w:val="28"/>
          <w:szCs w:val="28"/>
        </w:rPr>
        <w:t>UPS</w:t>
      </w:r>
      <w:r>
        <w:rPr>
          <w:rFonts w:eastAsia="方正仿宋_GBK" w:hint="eastAsia"/>
          <w:color w:val="000000" w:themeColor="text1"/>
          <w:sz w:val="28"/>
          <w:szCs w:val="28"/>
        </w:rPr>
        <w:t>能保障断电</w:t>
      </w:r>
      <w:r>
        <w:rPr>
          <w:rFonts w:eastAsia="方正仿宋_GBK" w:hint="eastAsia"/>
          <w:color w:val="000000" w:themeColor="text1"/>
          <w:sz w:val="28"/>
          <w:szCs w:val="28"/>
        </w:rPr>
        <w:t>2</w:t>
      </w:r>
      <w:r>
        <w:rPr>
          <w:rFonts w:eastAsia="方正仿宋_GBK" w:hint="eastAsia"/>
          <w:color w:val="000000" w:themeColor="text1"/>
          <w:sz w:val="28"/>
          <w:szCs w:val="28"/>
        </w:rPr>
        <w:t>小时内机房设备正常工作。</w:t>
      </w:r>
    </w:p>
    <w:p w14:paraId="5AABC4FC" w14:textId="0DC6270F" w:rsidR="00577856" w:rsidRPr="00C50988" w:rsidRDefault="000002C6" w:rsidP="001E7D3E">
      <w:pPr>
        <w:pStyle w:val="2"/>
        <w:numPr>
          <w:ilvl w:val="0"/>
          <w:numId w:val="0"/>
        </w:numPr>
        <w:spacing w:before="0" w:after="0" w:line="560" w:lineRule="exact"/>
        <w:ind w:leftChars="167" w:left="401" w:firstLineChars="50" w:firstLine="161"/>
        <w:rPr>
          <w:rFonts w:ascii="方正黑体_GBK" w:eastAsia="方正黑体_GBK" w:hAnsi="黑体"/>
          <w:color w:val="000000" w:themeColor="text1"/>
          <w:szCs w:val="28"/>
        </w:rPr>
      </w:pPr>
      <w:bookmarkStart w:id="23" w:name="OLE_LINK272"/>
      <w:bookmarkStart w:id="24" w:name="OLE_LINK271"/>
      <w:bookmarkStart w:id="25" w:name="OLE_LINK268"/>
      <w:bookmarkStart w:id="26" w:name="OLE_LINK222"/>
      <w:bookmarkStart w:id="27" w:name="OLE_LINK221"/>
      <w:bookmarkStart w:id="28" w:name="_Toc105346519"/>
      <w:r>
        <w:rPr>
          <w:rFonts w:ascii="方正黑体_GBK" w:eastAsia="方正黑体_GBK" w:hAnsi="黑体" w:hint="eastAsia"/>
          <w:color w:val="000000" w:themeColor="text1"/>
          <w:szCs w:val="28"/>
        </w:rPr>
        <w:t>三</w:t>
      </w:r>
      <w:r w:rsidR="00577856" w:rsidRPr="00C50988">
        <w:rPr>
          <w:rFonts w:ascii="方正黑体_GBK" w:eastAsia="方正黑体_GBK" w:hAnsi="黑体" w:hint="eastAsia"/>
          <w:color w:val="000000" w:themeColor="text1"/>
          <w:szCs w:val="28"/>
        </w:rPr>
        <w:t>、</w:t>
      </w:r>
      <w:bookmarkEnd w:id="23"/>
      <w:bookmarkEnd w:id="24"/>
      <w:bookmarkEnd w:id="25"/>
      <w:bookmarkEnd w:id="26"/>
      <w:bookmarkEnd w:id="27"/>
      <w:bookmarkEnd w:id="28"/>
      <w:r w:rsidR="007C0BA5">
        <w:rPr>
          <w:rFonts w:ascii="方正黑体_GBK" w:eastAsia="方正黑体_GBK" w:hAnsi="黑体" w:hint="eastAsia"/>
          <w:b w:val="0"/>
          <w:bCs/>
          <w:color w:val="000000" w:themeColor="text1"/>
          <w:szCs w:val="28"/>
        </w:rPr>
        <w:t>选建项目技术要求</w:t>
      </w:r>
    </w:p>
    <w:p w14:paraId="0AB0D3DD" w14:textId="36049DAA" w:rsidR="00577856" w:rsidRPr="00C50988" w:rsidRDefault="00577856" w:rsidP="001E7D3E">
      <w:pPr>
        <w:spacing w:line="560" w:lineRule="exact"/>
        <w:ind w:firstLineChars="200" w:firstLine="560"/>
        <w:rPr>
          <w:rFonts w:ascii="方正楷体_GBK" w:eastAsia="方正楷体_GBK" w:hAnsi="Times New Roman" w:cs="Times New Roman"/>
          <w:b/>
          <w:color w:val="000000" w:themeColor="text1"/>
          <w:sz w:val="28"/>
          <w:szCs w:val="28"/>
        </w:rPr>
      </w:pPr>
      <w:bookmarkStart w:id="29" w:name="_Toc96350908"/>
      <w:bookmarkStart w:id="30" w:name="OLE_LINK233"/>
      <w:bookmarkStart w:id="31" w:name="OLE_LINK234"/>
      <w:bookmarkEnd w:id="21"/>
      <w:bookmarkEnd w:id="22"/>
      <w:r w:rsidRPr="00C50988">
        <w:rPr>
          <w:rFonts w:ascii="方正楷体_GBK" w:eastAsia="方正楷体_GBK" w:hAnsi="Times New Roman" w:cs="Times New Roman" w:hint="eastAsia"/>
          <w:b/>
          <w:color w:val="000000" w:themeColor="text1"/>
          <w:sz w:val="28"/>
          <w:szCs w:val="28"/>
        </w:rPr>
        <w:t>（一）</w:t>
      </w:r>
      <w:bookmarkEnd w:id="29"/>
      <w:r w:rsidR="007C0BA5">
        <w:rPr>
          <w:rFonts w:ascii="方正楷体_GBK" w:eastAsia="方正楷体_GBK" w:hAnsi="Times New Roman" w:cs="Times New Roman" w:hint="eastAsia"/>
          <w:b/>
          <w:color w:val="000000" w:themeColor="text1"/>
          <w:sz w:val="28"/>
          <w:szCs w:val="28"/>
        </w:rPr>
        <w:t>二级等保建设</w:t>
      </w:r>
    </w:p>
    <w:p w14:paraId="02A46066" w14:textId="703A4C95" w:rsidR="007C0BA5" w:rsidRPr="00C50988" w:rsidRDefault="007C0BA5" w:rsidP="009E37D5">
      <w:pPr>
        <w:spacing w:line="500" w:lineRule="exact"/>
        <w:ind w:firstLineChars="200" w:firstLine="560"/>
        <w:jc w:val="both"/>
        <w:rPr>
          <w:rFonts w:ascii="方正仿宋_GBK" w:eastAsia="方正仿宋_GBK" w:hAnsi="Times New Roman" w:cs="Times New Roman"/>
          <w:color w:val="000000" w:themeColor="text1"/>
          <w:sz w:val="28"/>
          <w:szCs w:val="28"/>
        </w:rPr>
      </w:pPr>
      <w:bookmarkStart w:id="32" w:name="OLE_LINK33"/>
      <w:bookmarkStart w:id="33" w:name="OLE_LINK34"/>
      <w:bookmarkEnd w:id="30"/>
      <w:bookmarkEnd w:id="31"/>
      <w:r>
        <w:rPr>
          <w:rFonts w:ascii="方正仿宋_GBK" w:eastAsia="方正仿宋_GBK" w:hAnsi="Times New Roman" w:cs="Times New Roman" w:hint="eastAsia"/>
          <w:color w:val="000000" w:themeColor="text1"/>
          <w:sz w:val="28"/>
          <w:szCs w:val="28"/>
        </w:rPr>
        <w:t>对学校网络状况进行二级等保测评，并按测评整改要求对相关整改</w:t>
      </w:r>
      <w:r w:rsidR="000C0C02">
        <w:rPr>
          <w:rFonts w:ascii="方正仿宋_GBK" w:eastAsia="方正仿宋_GBK" w:hAnsi="Times New Roman" w:cs="Times New Roman" w:hint="eastAsia"/>
          <w:color w:val="000000" w:themeColor="text1"/>
          <w:sz w:val="28"/>
          <w:szCs w:val="28"/>
        </w:rPr>
        <w:t>问题进行整改，最终通过二级等保并获取相应的二级等保证书</w:t>
      </w:r>
      <w:r w:rsidRPr="00C50988">
        <w:rPr>
          <w:rFonts w:ascii="方正仿宋_GBK" w:eastAsia="方正仿宋_GBK" w:hAnsi="Times New Roman" w:cs="Times New Roman" w:hint="eastAsia"/>
          <w:color w:val="000000" w:themeColor="text1"/>
          <w:sz w:val="28"/>
          <w:szCs w:val="28"/>
        </w:rPr>
        <w:t>。</w:t>
      </w:r>
    </w:p>
    <w:p w14:paraId="74E87DF1" w14:textId="213CBF58" w:rsidR="00396D3B" w:rsidRPr="00C50988" w:rsidRDefault="007C0BA5" w:rsidP="001E7D3E">
      <w:pPr>
        <w:spacing w:line="560" w:lineRule="exact"/>
        <w:ind w:firstLineChars="200" w:firstLine="560"/>
        <w:rPr>
          <w:rFonts w:ascii="方正楷体_GBK" w:eastAsia="方正楷体_GBK" w:hAnsi="Times New Roman" w:cs="Times New Roman"/>
          <w:b/>
          <w:color w:val="000000" w:themeColor="text1"/>
          <w:sz w:val="28"/>
          <w:szCs w:val="28"/>
        </w:rPr>
      </w:pPr>
      <w:bookmarkStart w:id="34" w:name="_Toc96350909"/>
      <w:bookmarkEnd w:id="32"/>
      <w:bookmarkEnd w:id="33"/>
      <w:r w:rsidRPr="00C50988">
        <w:rPr>
          <w:rFonts w:ascii="方正楷体_GBK" w:eastAsia="方正楷体_GBK" w:hAnsi="Times New Roman" w:cs="Times New Roman" w:hint="eastAsia"/>
          <w:b/>
          <w:color w:val="000000" w:themeColor="text1"/>
          <w:sz w:val="28"/>
          <w:szCs w:val="28"/>
        </w:rPr>
        <w:t>（二）</w:t>
      </w:r>
      <w:bookmarkEnd w:id="34"/>
      <w:r w:rsidR="000C0C02">
        <w:rPr>
          <w:rFonts w:ascii="方正楷体_GBK" w:eastAsia="方正楷体_GBK" w:hAnsi="Times New Roman" w:cs="Times New Roman" w:hint="eastAsia"/>
          <w:b/>
          <w:color w:val="000000" w:themeColor="text1"/>
          <w:sz w:val="28"/>
          <w:szCs w:val="28"/>
        </w:rPr>
        <w:t>寝室监控改造</w:t>
      </w:r>
    </w:p>
    <w:p w14:paraId="4746334A" w14:textId="2128256F" w:rsidR="00396D3B" w:rsidRPr="001713D8" w:rsidRDefault="000C0C02" w:rsidP="001713D8">
      <w:pPr>
        <w:spacing w:line="500" w:lineRule="exact"/>
        <w:ind w:firstLineChars="200" w:firstLine="560"/>
        <w:jc w:val="both"/>
        <w:rPr>
          <w:rFonts w:ascii="方正仿宋_GBK" w:eastAsia="方正仿宋_GBK" w:hAnsi="Times New Roman" w:cs="Times New Roman"/>
          <w:color w:val="000000" w:themeColor="text1"/>
          <w:sz w:val="28"/>
          <w:szCs w:val="28"/>
        </w:rPr>
      </w:pPr>
      <w:r w:rsidRPr="001713D8">
        <w:rPr>
          <w:rFonts w:ascii="方正仿宋_GBK" w:eastAsia="方正仿宋_GBK" w:hAnsi="Times New Roman" w:cs="Times New Roman" w:hint="eastAsia"/>
          <w:color w:val="000000" w:themeColor="text1"/>
          <w:sz w:val="28"/>
          <w:szCs w:val="28"/>
        </w:rPr>
        <w:t>在寝室区域安装100个400万像素的监控点位，实现学校寝室区域监控无死角覆盖</w:t>
      </w:r>
      <w:r w:rsidR="00396D3B" w:rsidRPr="001713D8">
        <w:rPr>
          <w:rFonts w:ascii="方正仿宋_GBK" w:eastAsia="方正仿宋_GBK" w:hAnsi="Times New Roman" w:cs="Times New Roman" w:hint="eastAsia"/>
          <w:color w:val="000000" w:themeColor="text1"/>
          <w:sz w:val="28"/>
          <w:szCs w:val="28"/>
        </w:rPr>
        <w:t>。</w:t>
      </w:r>
    </w:p>
    <w:p w14:paraId="40B4FE1B" w14:textId="4F7D1C43" w:rsidR="000C0C02" w:rsidRDefault="000C0C02" w:rsidP="000C0C02">
      <w:pPr>
        <w:spacing w:line="500" w:lineRule="exact"/>
        <w:ind w:firstLineChars="200" w:firstLine="560"/>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所有监控点位接入学校现有安防平台。</w:t>
      </w:r>
    </w:p>
    <w:p w14:paraId="1C30E67F" w14:textId="213D1E02" w:rsidR="000C0C02" w:rsidRPr="00C50988" w:rsidRDefault="000C0C02" w:rsidP="000C0C02">
      <w:pPr>
        <w:spacing w:line="500" w:lineRule="exact"/>
        <w:ind w:firstLineChars="200" w:firstLine="560"/>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配备</w:t>
      </w:r>
      <w:r>
        <w:rPr>
          <w:rFonts w:ascii="Times New Roman" w:eastAsia="方正仿宋_GBK" w:hAnsi="Times New Roman" w:cs="Times New Roman" w:hint="eastAsia"/>
          <w:color w:val="000000" w:themeColor="text1"/>
          <w:sz w:val="28"/>
          <w:szCs w:val="28"/>
        </w:rPr>
        <w:t>100</w:t>
      </w:r>
      <w:r>
        <w:rPr>
          <w:rFonts w:ascii="Times New Roman" w:eastAsia="方正仿宋_GBK" w:hAnsi="Times New Roman" w:cs="Times New Roman" w:hint="eastAsia"/>
          <w:color w:val="000000" w:themeColor="text1"/>
          <w:sz w:val="28"/>
          <w:szCs w:val="28"/>
        </w:rPr>
        <w:t>个监控点位所需存储</w:t>
      </w:r>
      <w:r>
        <w:rPr>
          <w:rFonts w:ascii="Times New Roman" w:eastAsia="方正仿宋_GBK" w:hAnsi="Times New Roman" w:cs="Times New Roman" w:hint="eastAsia"/>
          <w:color w:val="000000" w:themeColor="text1"/>
          <w:sz w:val="28"/>
          <w:szCs w:val="28"/>
        </w:rPr>
        <w:t>1</w:t>
      </w:r>
      <w:r>
        <w:rPr>
          <w:rFonts w:ascii="Times New Roman" w:eastAsia="方正仿宋_GBK" w:hAnsi="Times New Roman" w:cs="Times New Roman" w:hint="eastAsia"/>
          <w:color w:val="000000" w:themeColor="text1"/>
          <w:sz w:val="28"/>
          <w:szCs w:val="28"/>
        </w:rPr>
        <w:t>个月的硬盘存储空间和硬盘录像机。</w:t>
      </w:r>
    </w:p>
    <w:p w14:paraId="6B2A77F2" w14:textId="7A85145D" w:rsidR="00396D3B" w:rsidRPr="00C50988" w:rsidRDefault="00396D3B" w:rsidP="001E7D3E">
      <w:pPr>
        <w:spacing w:line="560" w:lineRule="exact"/>
        <w:ind w:firstLineChars="200" w:firstLine="560"/>
        <w:rPr>
          <w:rFonts w:ascii="方正楷体_GBK" w:eastAsia="方正楷体_GBK" w:hAnsi="Times New Roman" w:cs="Times New Roman"/>
          <w:b/>
          <w:color w:val="000000" w:themeColor="text1"/>
          <w:sz w:val="28"/>
          <w:szCs w:val="28"/>
        </w:rPr>
      </w:pPr>
      <w:bookmarkStart w:id="35" w:name="_Toc96350911"/>
      <w:r w:rsidRPr="00C50988">
        <w:rPr>
          <w:rFonts w:ascii="方正楷体_GBK" w:eastAsia="方正楷体_GBK" w:hAnsi="Times New Roman" w:cs="Times New Roman" w:hint="eastAsia"/>
          <w:b/>
          <w:color w:val="000000" w:themeColor="text1"/>
          <w:sz w:val="28"/>
          <w:szCs w:val="28"/>
        </w:rPr>
        <w:lastRenderedPageBreak/>
        <w:t>（三）</w:t>
      </w:r>
      <w:bookmarkEnd w:id="35"/>
      <w:r w:rsidR="000C0C02">
        <w:rPr>
          <w:rFonts w:ascii="方正楷体_GBK" w:eastAsia="方正楷体_GBK" w:hAnsi="Times New Roman" w:cs="Times New Roman" w:hint="eastAsia"/>
          <w:b/>
          <w:color w:val="000000" w:themeColor="text1"/>
          <w:sz w:val="28"/>
          <w:szCs w:val="28"/>
        </w:rPr>
        <w:t>校园门禁升级改造</w:t>
      </w:r>
    </w:p>
    <w:p w14:paraId="0DB2210B" w14:textId="5F6176D3" w:rsidR="000C0C02" w:rsidRDefault="000C0C02" w:rsidP="009E37D5">
      <w:pPr>
        <w:spacing w:line="500" w:lineRule="exact"/>
        <w:ind w:firstLineChars="200" w:firstLine="560"/>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学校车行道实现各类车辆车牌扫描抬杆放行，人行闸机人脸识别放行</w:t>
      </w:r>
      <w:r w:rsidR="00F52069">
        <w:rPr>
          <w:rFonts w:ascii="Times New Roman" w:eastAsia="方正仿宋_GBK" w:hAnsi="Times New Roman" w:cs="Times New Roman" w:hint="eastAsia"/>
          <w:color w:val="000000" w:themeColor="text1"/>
          <w:sz w:val="28"/>
          <w:szCs w:val="28"/>
        </w:rPr>
        <w:t>，相关数据接入学校现有安防平台。</w:t>
      </w:r>
    </w:p>
    <w:p w14:paraId="776A1E0B" w14:textId="2426CF9D" w:rsidR="00F52069" w:rsidRDefault="00F52069" w:rsidP="001E7D3E">
      <w:pPr>
        <w:spacing w:line="500" w:lineRule="exact"/>
        <w:ind w:firstLineChars="200" w:firstLine="560"/>
        <w:jc w:val="both"/>
        <w:rPr>
          <w:rFonts w:ascii="方正楷体_GBK" w:eastAsia="方正楷体_GBK"/>
          <w:b/>
          <w:color w:val="000000" w:themeColor="text1"/>
          <w:sz w:val="28"/>
          <w:szCs w:val="28"/>
        </w:rPr>
      </w:pP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四</w:t>
      </w:r>
      <w:r w:rsidRPr="00FC5DDC">
        <w:rPr>
          <w:rFonts w:ascii="方正楷体_GBK" w:eastAsia="方正楷体_GBK" w:hint="eastAsia"/>
          <w:b/>
          <w:color w:val="000000" w:themeColor="text1"/>
          <w:sz w:val="28"/>
          <w:szCs w:val="28"/>
        </w:rPr>
        <w:t>）</w:t>
      </w:r>
      <w:r>
        <w:rPr>
          <w:rFonts w:ascii="方正楷体_GBK" w:eastAsia="方正楷体_GBK" w:hint="eastAsia"/>
          <w:b/>
          <w:color w:val="000000" w:themeColor="text1"/>
          <w:sz w:val="28"/>
          <w:szCs w:val="28"/>
        </w:rPr>
        <w:t>寝室人脸识别系统建设</w:t>
      </w:r>
    </w:p>
    <w:p w14:paraId="5748657D" w14:textId="74411C58" w:rsidR="00396D3B" w:rsidRPr="00C50988" w:rsidRDefault="00F52069" w:rsidP="009E37D5">
      <w:pPr>
        <w:spacing w:line="500" w:lineRule="exact"/>
        <w:ind w:firstLineChars="200" w:firstLine="560"/>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在学校智慧校园平台上扩展人脸打卡模块，在寝室各楼层安装人脸打卡终端，终端采集数据后传输至校园智慧平台</w:t>
      </w:r>
      <w:r w:rsidR="00396D3B" w:rsidRPr="00C50988">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hint="eastAsia"/>
          <w:color w:val="000000" w:themeColor="text1"/>
          <w:sz w:val="28"/>
          <w:szCs w:val="28"/>
        </w:rPr>
        <w:t>寝室打卡终端个数不少于</w:t>
      </w:r>
      <w:r>
        <w:rPr>
          <w:rFonts w:ascii="Times New Roman" w:eastAsia="方正仿宋_GBK" w:hAnsi="Times New Roman" w:cs="Times New Roman" w:hint="eastAsia"/>
          <w:color w:val="000000" w:themeColor="text1"/>
          <w:sz w:val="28"/>
          <w:szCs w:val="28"/>
        </w:rPr>
        <w:t>20</w:t>
      </w:r>
      <w:r>
        <w:rPr>
          <w:rFonts w:ascii="Times New Roman" w:eastAsia="方正仿宋_GBK" w:hAnsi="Times New Roman" w:cs="Times New Roman" w:hint="eastAsia"/>
          <w:color w:val="000000" w:themeColor="text1"/>
          <w:sz w:val="28"/>
          <w:szCs w:val="28"/>
        </w:rPr>
        <w:t>台。</w:t>
      </w:r>
    </w:p>
    <w:p w14:paraId="0F6A5FE1" w14:textId="15273BA0" w:rsidR="00396D3B" w:rsidRPr="00C50988" w:rsidRDefault="00396D3B" w:rsidP="001E7D3E">
      <w:pPr>
        <w:spacing w:line="560" w:lineRule="exact"/>
        <w:ind w:firstLineChars="200" w:firstLine="560"/>
        <w:rPr>
          <w:rFonts w:ascii="方正楷体_GBK" w:eastAsia="方正楷体_GBK" w:hAnsi="Times New Roman" w:cs="Times New Roman"/>
          <w:b/>
          <w:color w:val="000000" w:themeColor="text1"/>
          <w:sz w:val="28"/>
          <w:szCs w:val="28"/>
        </w:rPr>
      </w:pPr>
      <w:bookmarkStart w:id="36" w:name="_Toc96350912"/>
      <w:r w:rsidRPr="00C50988">
        <w:rPr>
          <w:rFonts w:ascii="方正楷体_GBK" w:eastAsia="方正楷体_GBK" w:hAnsi="Times New Roman" w:cs="Times New Roman" w:hint="eastAsia"/>
          <w:b/>
          <w:color w:val="000000" w:themeColor="text1"/>
          <w:sz w:val="28"/>
          <w:szCs w:val="28"/>
        </w:rPr>
        <w:t>（</w:t>
      </w:r>
      <w:r w:rsidR="00F52069">
        <w:rPr>
          <w:rFonts w:ascii="方正楷体_GBK" w:eastAsia="方正楷体_GBK" w:hAnsi="Times New Roman" w:cs="Times New Roman" w:hint="eastAsia"/>
          <w:b/>
          <w:color w:val="000000" w:themeColor="text1"/>
          <w:sz w:val="28"/>
          <w:szCs w:val="28"/>
        </w:rPr>
        <w:t>五</w:t>
      </w:r>
      <w:r w:rsidRPr="00C50988">
        <w:rPr>
          <w:rFonts w:ascii="方正楷体_GBK" w:eastAsia="方正楷体_GBK" w:hAnsi="Times New Roman" w:cs="Times New Roman" w:hint="eastAsia"/>
          <w:b/>
          <w:color w:val="000000" w:themeColor="text1"/>
          <w:sz w:val="28"/>
          <w:szCs w:val="28"/>
        </w:rPr>
        <w:t>）</w:t>
      </w:r>
      <w:bookmarkEnd w:id="36"/>
      <w:r w:rsidR="00F52069">
        <w:rPr>
          <w:rFonts w:ascii="方正楷体_GBK" w:eastAsia="方正楷体_GBK" w:hAnsi="Times New Roman" w:cs="Times New Roman" w:hint="eastAsia"/>
          <w:b/>
          <w:color w:val="000000" w:themeColor="text1"/>
          <w:sz w:val="28"/>
          <w:szCs w:val="28"/>
        </w:rPr>
        <w:t>校园防撞系统建设</w:t>
      </w:r>
    </w:p>
    <w:p w14:paraId="78D5C045" w14:textId="3297EA0C" w:rsidR="00396D3B" w:rsidRDefault="00F52069" w:rsidP="00CA6AB0">
      <w:pPr>
        <w:spacing w:line="500" w:lineRule="exact"/>
        <w:ind w:firstLineChars="200" w:firstLine="560"/>
        <w:jc w:val="both"/>
        <w:rPr>
          <w:rFonts w:ascii="Times New Roman" w:eastAsia="方正仿宋_GBK" w:hAnsi="Times New Roman" w:cs="Times New Roman"/>
          <w:color w:val="000000" w:themeColor="text1"/>
          <w:sz w:val="28"/>
          <w:szCs w:val="28"/>
        </w:rPr>
      </w:pPr>
      <w:r w:rsidRPr="00CA6AB0">
        <w:rPr>
          <w:rFonts w:ascii="Times New Roman" w:eastAsia="方正仿宋_GBK" w:hAnsi="Times New Roman" w:cs="Times New Roman" w:hint="eastAsia"/>
          <w:color w:val="000000" w:themeColor="text1"/>
          <w:sz w:val="28"/>
          <w:szCs w:val="28"/>
        </w:rPr>
        <w:t>按国家要求和标准在学校大门外安装防撞柱，实现信息化管理和控制，防撞柱的控制接入学校现有安防平台。</w:t>
      </w:r>
    </w:p>
    <w:p w14:paraId="7F3C8520" w14:textId="2E44966B" w:rsidR="00A96501" w:rsidRDefault="00A96501" w:rsidP="001E7D3E">
      <w:pPr>
        <w:spacing w:line="500" w:lineRule="exact"/>
        <w:ind w:firstLineChars="200" w:firstLine="560"/>
        <w:jc w:val="both"/>
        <w:rPr>
          <w:rFonts w:ascii="方正楷体_GBK" w:eastAsia="方正楷体_GBK" w:hAnsi="Times New Roman" w:cs="Times New Roman"/>
          <w:b/>
          <w:color w:val="000000" w:themeColor="text1"/>
          <w:sz w:val="28"/>
          <w:szCs w:val="28"/>
        </w:rPr>
      </w:pPr>
      <w:r w:rsidRPr="00A96501">
        <w:rPr>
          <w:rFonts w:ascii="方正楷体_GBK" w:eastAsia="方正楷体_GBK" w:hAnsi="Times New Roman" w:cs="Times New Roman" w:hint="eastAsia"/>
          <w:b/>
          <w:color w:val="000000" w:themeColor="text1"/>
          <w:sz w:val="28"/>
          <w:szCs w:val="28"/>
        </w:rPr>
        <w:t>（六）</w:t>
      </w:r>
      <w:r>
        <w:rPr>
          <w:rFonts w:ascii="方正楷体_GBK" w:eastAsia="方正楷体_GBK" w:hAnsi="Times New Roman" w:cs="Times New Roman" w:hint="eastAsia"/>
          <w:b/>
          <w:color w:val="000000" w:themeColor="text1"/>
          <w:sz w:val="28"/>
          <w:szCs w:val="28"/>
        </w:rPr>
        <w:t>会计</w:t>
      </w:r>
      <w:r w:rsidRPr="00A96501">
        <w:rPr>
          <w:rFonts w:ascii="方正楷体_GBK" w:eastAsia="方正楷体_GBK" w:hAnsi="Times New Roman" w:cs="Times New Roman" w:hint="eastAsia"/>
          <w:b/>
          <w:color w:val="000000" w:themeColor="text1"/>
          <w:sz w:val="28"/>
          <w:szCs w:val="28"/>
        </w:rPr>
        <w:t>核算报销系统</w:t>
      </w:r>
    </w:p>
    <w:p w14:paraId="15908A9E" w14:textId="5F0C6F86" w:rsidR="00EB6644" w:rsidRPr="00EB6644" w:rsidRDefault="00EB6644" w:rsidP="00CA6AB0">
      <w:pPr>
        <w:spacing w:line="500" w:lineRule="exact"/>
        <w:ind w:firstLineChars="200" w:firstLine="560"/>
        <w:jc w:val="both"/>
        <w:rPr>
          <w:rFonts w:ascii="Times New Roman" w:eastAsia="方正仿宋_GBK" w:hAnsi="Times New Roman" w:cs="Times New Roman"/>
          <w:color w:val="000000" w:themeColor="text1"/>
          <w:sz w:val="28"/>
          <w:szCs w:val="28"/>
        </w:rPr>
      </w:pPr>
      <w:r w:rsidRPr="00EB6644">
        <w:rPr>
          <w:rFonts w:ascii="Times New Roman" w:eastAsia="方正仿宋_GBK" w:hAnsi="Times New Roman" w:cs="Times New Roman" w:hint="eastAsia"/>
          <w:color w:val="000000" w:themeColor="text1"/>
          <w:sz w:val="28"/>
          <w:szCs w:val="28"/>
        </w:rPr>
        <w:t>支持手机端和电脑端运行，</w:t>
      </w:r>
      <w:r>
        <w:rPr>
          <w:rFonts w:ascii="Times New Roman" w:eastAsia="方正仿宋_GBK" w:hAnsi="Times New Roman" w:cs="Times New Roman" w:hint="eastAsia"/>
          <w:color w:val="000000" w:themeColor="text1"/>
          <w:sz w:val="28"/>
          <w:szCs w:val="28"/>
        </w:rPr>
        <w:t>用户端能实现报销、审批以及提醒功能。后台能实现角色管理，报销类型管理，报销流程管理，报销申请记录管理，部门管理，岗位管理，账号管理，内控标准管理，消费提醒记录管理，具有操作日志和系统日志等功能。</w:t>
      </w:r>
    </w:p>
    <w:p w14:paraId="4EA46870" w14:textId="2AD0DE51" w:rsidR="00A96501" w:rsidRDefault="00A96501" w:rsidP="001E7D3E">
      <w:pPr>
        <w:spacing w:line="500" w:lineRule="exact"/>
        <w:ind w:firstLineChars="200" w:firstLine="560"/>
        <w:jc w:val="both"/>
        <w:rPr>
          <w:rFonts w:ascii="方正楷体_GBK" w:eastAsia="方正楷体_GBK" w:hAnsi="Times New Roman" w:cs="Times New Roman"/>
          <w:b/>
          <w:color w:val="000000" w:themeColor="text1"/>
          <w:sz w:val="28"/>
          <w:szCs w:val="28"/>
        </w:rPr>
      </w:pPr>
      <w:r w:rsidRPr="00A96501">
        <w:rPr>
          <w:rFonts w:ascii="方正楷体_GBK" w:eastAsia="方正楷体_GBK" w:hAnsi="Times New Roman" w:cs="Times New Roman" w:hint="eastAsia"/>
          <w:b/>
          <w:color w:val="000000" w:themeColor="text1"/>
          <w:sz w:val="28"/>
          <w:szCs w:val="28"/>
        </w:rPr>
        <w:t>（七）财务收费系统</w:t>
      </w:r>
    </w:p>
    <w:p w14:paraId="184B51F4" w14:textId="6C3DCACF" w:rsidR="00A96501" w:rsidRPr="00A96501" w:rsidRDefault="00942743" w:rsidP="00CA6AB0">
      <w:pPr>
        <w:spacing w:line="500" w:lineRule="exact"/>
        <w:ind w:firstLineChars="200" w:firstLine="560"/>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财务收费系统满足国产化和税票电子化。能实现电子税票对接，</w:t>
      </w:r>
      <w:r w:rsidRPr="00942743">
        <w:rPr>
          <w:rFonts w:ascii="Times New Roman" w:eastAsia="方正仿宋_GBK" w:hAnsi="Times New Roman" w:cs="Times New Roman"/>
          <w:color w:val="000000" w:themeColor="text1"/>
          <w:sz w:val="28"/>
          <w:szCs w:val="28"/>
        </w:rPr>
        <w:t>收费云平台支持多维度、多窗口，随时、随处提取所要数据</w:t>
      </w:r>
      <w:r>
        <w:rPr>
          <w:rFonts w:ascii="Times New Roman" w:eastAsia="方正仿宋_GBK" w:hAnsi="Times New Roman" w:cs="Times New Roman"/>
          <w:color w:val="000000" w:themeColor="text1"/>
          <w:sz w:val="28"/>
          <w:szCs w:val="28"/>
        </w:rPr>
        <w:t>，</w:t>
      </w:r>
      <w:r w:rsidRPr="00942743">
        <w:rPr>
          <w:rFonts w:ascii="Times New Roman" w:eastAsia="方正仿宋_GBK" w:hAnsi="Times New Roman" w:cs="Times New Roman"/>
          <w:color w:val="000000" w:themeColor="text1"/>
          <w:sz w:val="28"/>
          <w:szCs w:val="28"/>
        </w:rPr>
        <w:t>税务电子票据</w:t>
      </w:r>
      <w:r w:rsidRPr="00942743">
        <w:rPr>
          <w:rFonts w:ascii="Times New Roman" w:eastAsia="方正仿宋_GBK" w:hAnsi="Times New Roman" w:cs="Times New Roman" w:hint="eastAsia"/>
          <w:color w:val="000000" w:themeColor="text1"/>
          <w:sz w:val="28"/>
          <w:szCs w:val="28"/>
        </w:rPr>
        <w:t>能</w:t>
      </w:r>
      <w:r w:rsidRPr="00942743">
        <w:rPr>
          <w:rFonts w:ascii="Times New Roman" w:eastAsia="方正仿宋_GBK" w:hAnsi="Times New Roman" w:cs="Times New Roman"/>
          <w:color w:val="000000" w:themeColor="text1"/>
          <w:sz w:val="28"/>
          <w:szCs w:val="28"/>
        </w:rPr>
        <w:t>与注册报名缴费系统对接</w:t>
      </w:r>
      <w:r>
        <w:rPr>
          <w:rFonts w:ascii="Times New Roman" w:eastAsia="方正仿宋_GBK" w:hAnsi="Times New Roman" w:cs="Times New Roman"/>
          <w:color w:val="000000" w:themeColor="text1"/>
          <w:sz w:val="28"/>
          <w:szCs w:val="28"/>
        </w:rPr>
        <w:t>。</w:t>
      </w:r>
    </w:p>
    <w:p w14:paraId="2E91056C" w14:textId="08FA9CAA" w:rsidR="00396D3B" w:rsidRPr="00A96501" w:rsidRDefault="00396D3B">
      <w:pPr>
        <w:rPr>
          <w:rFonts w:ascii="方正楷体_GBK" w:eastAsia="方正楷体_GBK" w:hAnsi="Times New Roman" w:cs="Times New Roman"/>
          <w:b/>
          <w:color w:val="000000" w:themeColor="text1"/>
          <w:sz w:val="28"/>
          <w:szCs w:val="28"/>
        </w:rPr>
      </w:pPr>
    </w:p>
    <w:p w14:paraId="743745EC" w14:textId="77777777" w:rsidR="00396D3B" w:rsidRDefault="00396D3B" w:rsidP="00396D3B">
      <w:pPr>
        <w:rPr>
          <w:color w:val="000000" w:themeColor="text1"/>
        </w:rPr>
      </w:pPr>
    </w:p>
    <w:p w14:paraId="1158D21E" w14:textId="77777777" w:rsidR="00F52069" w:rsidRDefault="00F52069" w:rsidP="00396D3B">
      <w:pPr>
        <w:rPr>
          <w:color w:val="000000" w:themeColor="text1"/>
        </w:rPr>
      </w:pPr>
    </w:p>
    <w:p w14:paraId="178190C2" w14:textId="77777777" w:rsidR="00F52069" w:rsidRDefault="00F52069" w:rsidP="00396D3B">
      <w:pPr>
        <w:rPr>
          <w:color w:val="000000" w:themeColor="text1"/>
        </w:rPr>
      </w:pPr>
    </w:p>
    <w:p w14:paraId="609B1D5E" w14:textId="77777777" w:rsidR="00F52069" w:rsidRDefault="00F52069" w:rsidP="00396D3B">
      <w:pPr>
        <w:rPr>
          <w:color w:val="000000" w:themeColor="text1"/>
        </w:rPr>
      </w:pPr>
    </w:p>
    <w:p w14:paraId="39C29683" w14:textId="77777777" w:rsidR="00F52069" w:rsidRDefault="00F52069" w:rsidP="00396D3B">
      <w:pPr>
        <w:rPr>
          <w:color w:val="000000" w:themeColor="text1"/>
        </w:rPr>
      </w:pPr>
    </w:p>
    <w:p w14:paraId="7914E0A0" w14:textId="77777777" w:rsidR="00F52069" w:rsidRDefault="00F52069" w:rsidP="00396D3B">
      <w:pPr>
        <w:rPr>
          <w:color w:val="000000" w:themeColor="text1"/>
        </w:rPr>
      </w:pPr>
    </w:p>
    <w:p w14:paraId="30FA4D71" w14:textId="77777777" w:rsidR="00F52069" w:rsidRDefault="00F52069" w:rsidP="00396D3B">
      <w:pPr>
        <w:rPr>
          <w:color w:val="000000" w:themeColor="text1"/>
        </w:rPr>
      </w:pPr>
    </w:p>
    <w:p w14:paraId="0D79B083" w14:textId="77777777" w:rsidR="00F52069" w:rsidRDefault="00F52069" w:rsidP="00396D3B">
      <w:pPr>
        <w:rPr>
          <w:color w:val="000000" w:themeColor="text1"/>
        </w:rPr>
      </w:pPr>
    </w:p>
    <w:p w14:paraId="10753782" w14:textId="77777777" w:rsidR="00F52069" w:rsidRDefault="00F52069" w:rsidP="00396D3B">
      <w:pPr>
        <w:rPr>
          <w:color w:val="000000" w:themeColor="text1"/>
        </w:rPr>
      </w:pPr>
    </w:p>
    <w:p w14:paraId="7BDF2641" w14:textId="77777777" w:rsidR="00F52069" w:rsidRDefault="00F52069" w:rsidP="00396D3B">
      <w:pPr>
        <w:rPr>
          <w:color w:val="000000" w:themeColor="text1"/>
        </w:rPr>
      </w:pPr>
    </w:p>
    <w:p w14:paraId="3ACB7603" w14:textId="77777777" w:rsidR="00F52069" w:rsidRDefault="00F52069" w:rsidP="00396D3B">
      <w:pPr>
        <w:rPr>
          <w:color w:val="000000" w:themeColor="text1"/>
        </w:rPr>
      </w:pPr>
    </w:p>
    <w:p w14:paraId="2A7B283C" w14:textId="77777777" w:rsidR="00F52069" w:rsidRDefault="00F52069" w:rsidP="00396D3B">
      <w:pPr>
        <w:rPr>
          <w:color w:val="000000" w:themeColor="text1"/>
        </w:rPr>
      </w:pPr>
    </w:p>
    <w:p w14:paraId="51C342CA" w14:textId="77777777" w:rsidR="00F52069" w:rsidRDefault="00F52069" w:rsidP="00396D3B">
      <w:pPr>
        <w:rPr>
          <w:color w:val="000000" w:themeColor="text1"/>
        </w:rPr>
      </w:pPr>
    </w:p>
    <w:p w14:paraId="4AE613AD" w14:textId="77777777" w:rsidR="00F52069" w:rsidRDefault="00F52069" w:rsidP="00396D3B">
      <w:pPr>
        <w:rPr>
          <w:color w:val="000000" w:themeColor="text1"/>
        </w:rPr>
      </w:pPr>
    </w:p>
    <w:p w14:paraId="778DBAF2" w14:textId="77777777" w:rsidR="00F52069" w:rsidRDefault="00F52069" w:rsidP="00396D3B">
      <w:pPr>
        <w:rPr>
          <w:color w:val="000000" w:themeColor="text1"/>
        </w:rPr>
      </w:pPr>
    </w:p>
    <w:p w14:paraId="6E015D0F" w14:textId="24642C48" w:rsidR="0053093B" w:rsidRPr="00C50988" w:rsidRDefault="0053093B" w:rsidP="0053093B">
      <w:pPr>
        <w:pStyle w:val="10"/>
        <w:tabs>
          <w:tab w:val="left" w:pos="1530"/>
        </w:tabs>
        <w:spacing w:before="0" w:after="0" w:line="560" w:lineRule="exact"/>
        <w:jc w:val="center"/>
        <w:rPr>
          <w:rFonts w:ascii="方正小标宋_GBK" w:eastAsia="方正小标宋_GBK" w:hAnsi="黑体"/>
          <w:b w:val="0"/>
          <w:color w:val="000000" w:themeColor="text1"/>
          <w:sz w:val="32"/>
          <w:szCs w:val="32"/>
        </w:rPr>
      </w:pPr>
      <w:r w:rsidRPr="00C50988">
        <w:rPr>
          <w:rFonts w:ascii="方正小标宋_GBK" w:eastAsia="方正小标宋_GBK" w:hAnsi="黑体" w:hint="eastAsia"/>
          <w:b w:val="0"/>
          <w:color w:val="000000" w:themeColor="text1"/>
          <w:sz w:val="32"/>
          <w:szCs w:val="32"/>
        </w:rPr>
        <w:lastRenderedPageBreak/>
        <w:t>第</w:t>
      </w:r>
      <w:r>
        <w:rPr>
          <w:rFonts w:ascii="方正小标宋_GBK" w:eastAsia="方正小标宋_GBK" w:hAnsi="黑体" w:hint="eastAsia"/>
          <w:b w:val="0"/>
          <w:color w:val="000000" w:themeColor="text1"/>
          <w:sz w:val="32"/>
          <w:szCs w:val="32"/>
        </w:rPr>
        <w:t>三</w:t>
      </w:r>
      <w:r w:rsidRPr="00C50988">
        <w:rPr>
          <w:rFonts w:ascii="方正小标宋_GBK" w:eastAsia="方正小标宋_GBK" w:hAnsi="黑体" w:hint="eastAsia"/>
          <w:b w:val="0"/>
          <w:color w:val="000000" w:themeColor="text1"/>
          <w:sz w:val="32"/>
          <w:szCs w:val="32"/>
        </w:rPr>
        <w:t xml:space="preserve">篇  </w:t>
      </w:r>
      <w:r>
        <w:rPr>
          <w:rFonts w:ascii="方正小标宋_GBK" w:eastAsia="方正小标宋_GBK" w:hAnsi="黑体" w:hint="eastAsia"/>
          <w:b w:val="0"/>
          <w:color w:val="000000" w:themeColor="text1"/>
          <w:sz w:val="32"/>
          <w:szCs w:val="32"/>
        </w:rPr>
        <w:t>评审办法</w:t>
      </w:r>
    </w:p>
    <w:p w14:paraId="4DD9256F" w14:textId="171F9659" w:rsidR="0053093B" w:rsidRPr="00C50988" w:rsidRDefault="0053093B" w:rsidP="0053093B">
      <w:pPr>
        <w:pStyle w:val="2"/>
        <w:numPr>
          <w:ilvl w:val="0"/>
          <w:numId w:val="0"/>
        </w:numPr>
        <w:spacing w:before="0" w:after="0" w:line="560" w:lineRule="exact"/>
        <w:ind w:leftChars="167" w:left="401" w:firstLineChars="50" w:firstLine="160"/>
        <w:rPr>
          <w:rFonts w:ascii="方正黑体_GBK" w:eastAsia="方正黑体_GBK" w:hAnsi="黑体"/>
          <w:b w:val="0"/>
          <w:bCs/>
          <w:color w:val="000000" w:themeColor="text1"/>
          <w:szCs w:val="28"/>
        </w:rPr>
      </w:pPr>
      <w:r w:rsidRPr="00C50988">
        <w:rPr>
          <w:rFonts w:ascii="方正黑体_GBK" w:eastAsia="方正黑体_GBK" w:hAnsi="黑体" w:hint="eastAsia"/>
          <w:b w:val="0"/>
          <w:bCs/>
          <w:color w:val="000000" w:themeColor="text1"/>
          <w:szCs w:val="28"/>
        </w:rPr>
        <w:t>一、</w:t>
      </w:r>
      <w:r>
        <w:rPr>
          <w:rFonts w:ascii="方正黑体_GBK" w:eastAsia="方正黑体_GBK" w:hAnsi="黑体" w:hint="eastAsia"/>
          <w:b w:val="0"/>
          <w:bCs/>
          <w:color w:val="000000" w:themeColor="text1"/>
          <w:szCs w:val="28"/>
        </w:rPr>
        <w:t>评审方法</w:t>
      </w:r>
    </w:p>
    <w:p w14:paraId="125EA1A5" w14:textId="05A46704" w:rsidR="0053093B" w:rsidRPr="0053093B" w:rsidRDefault="0053093B" w:rsidP="004816DC">
      <w:pPr>
        <w:spacing w:line="500" w:lineRule="exact"/>
        <w:ind w:firstLineChars="200" w:firstLine="560"/>
        <w:rPr>
          <w:rFonts w:eastAsia="方正仿宋_GBK"/>
          <w:color w:val="000000" w:themeColor="text1"/>
          <w:sz w:val="28"/>
          <w:szCs w:val="28"/>
        </w:rPr>
      </w:pPr>
      <w:r w:rsidRPr="0053093B">
        <w:rPr>
          <w:rFonts w:eastAsia="方正仿宋_GBK" w:hint="eastAsia"/>
          <w:color w:val="000000" w:themeColor="text1"/>
          <w:sz w:val="28"/>
          <w:szCs w:val="28"/>
        </w:rPr>
        <w:t>本项目</w:t>
      </w:r>
      <w:r>
        <w:rPr>
          <w:rFonts w:eastAsia="方正仿宋_GBK" w:hint="eastAsia"/>
          <w:color w:val="000000" w:themeColor="text1"/>
          <w:sz w:val="28"/>
          <w:szCs w:val="28"/>
        </w:rPr>
        <w:t>采用</w:t>
      </w:r>
      <w:r w:rsidR="004816DC">
        <w:rPr>
          <w:rFonts w:eastAsia="方正仿宋_GBK" w:hint="eastAsia"/>
          <w:color w:val="000000" w:themeColor="text1"/>
          <w:sz w:val="28"/>
          <w:szCs w:val="28"/>
        </w:rPr>
        <w:t>符合性评审和竞争性评审相结合的方式进行。</w:t>
      </w:r>
    </w:p>
    <w:p w14:paraId="2E04B0AF" w14:textId="051ED42B" w:rsidR="00F52069" w:rsidRPr="004816DC" w:rsidRDefault="004816DC" w:rsidP="004816DC">
      <w:pPr>
        <w:pStyle w:val="ad"/>
        <w:numPr>
          <w:ilvl w:val="0"/>
          <w:numId w:val="35"/>
        </w:numPr>
        <w:spacing w:line="500" w:lineRule="exact"/>
        <w:ind w:firstLineChars="0"/>
        <w:rPr>
          <w:rFonts w:eastAsia="方正仿宋_GBK"/>
          <w:color w:val="000000" w:themeColor="text1"/>
          <w:sz w:val="28"/>
          <w:szCs w:val="28"/>
        </w:rPr>
      </w:pPr>
      <w:r w:rsidRPr="004816DC">
        <w:rPr>
          <w:rFonts w:eastAsia="方正仿宋_GBK" w:hint="eastAsia"/>
          <w:color w:val="000000" w:themeColor="text1"/>
          <w:sz w:val="28"/>
          <w:szCs w:val="28"/>
        </w:rPr>
        <w:t>符合性评审</w:t>
      </w:r>
    </w:p>
    <w:p w14:paraId="71DB4CD1" w14:textId="0D8CAA46" w:rsidR="004816DC" w:rsidRPr="004816DC" w:rsidRDefault="004816DC" w:rsidP="004816DC">
      <w:pPr>
        <w:spacing w:line="500" w:lineRule="exact"/>
        <w:ind w:firstLineChars="200" w:firstLine="560"/>
        <w:rPr>
          <w:rFonts w:eastAsia="方正仿宋_GBK"/>
          <w:color w:val="000000" w:themeColor="text1"/>
          <w:sz w:val="28"/>
          <w:szCs w:val="28"/>
        </w:rPr>
      </w:pPr>
      <w:r>
        <w:rPr>
          <w:rFonts w:eastAsia="方正仿宋_GBK" w:hint="eastAsia"/>
          <w:color w:val="000000" w:themeColor="text1"/>
          <w:sz w:val="28"/>
          <w:szCs w:val="28"/>
        </w:rPr>
        <w:t>评标小组对合作方提交的合作响应文件进行符合性评审，以确定其是否满足评审资格。符合性评审不合格的不进入竞争性评审。</w:t>
      </w:r>
      <w:r w:rsidR="00C61EDA">
        <w:rPr>
          <w:rFonts w:eastAsia="方正仿宋_GBK" w:hint="eastAsia"/>
          <w:color w:val="000000" w:themeColor="text1"/>
          <w:sz w:val="28"/>
          <w:szCs w:val="28"/>
        </w:rPr>
        <w:t>*</w:t>
      </w:r>
      <w:r w:rsidR="00C61EDA">
        <w:rPr>
          <w:rFonts w:eastAsia="方正仿宋_GBK" w:hint="eastAsia"/>
          <w:color w:val="000000" w:themeColor="text1"/>
          <w:sz w:val="28"/>
          <w:szCs w:val="28"/>
        </w:rPr>
        <w:t>为必备条件，无</w:t>
      </w:r>
      <w:r w:rsidR="00C61EDA">
        <w:rPr>
          <w:rFonts w:eastAsia="方正仿宋_GBK" w:hint="eastAsia"/>
          <w:color w:val="000000" w:themeColor="text1"/>
          <w:sz w:val="28"/>
          <w:szCs w:val="28"/>
        </w:rPr>
        <w:t>*</w:t>
      </w:r>
      <w:r w:rsidR="00C61EDA">
        <w:rPr>
          <w:rFonts w:eastAsia="方正仿宋_GBK" w:hint="eastAsia"/>
          <w:color w:val="000000" w:themeColor="text1"/>
          <w:sz w:val="28"/>
          <w:szCs w:val="28"/>
        </w:rPr>
        <w:t>号为可选择项，</w:t>
      </w:r>
      <w:r w:rsidR="00DF4DF8">
        <w:rPr>
          <w:rFonts w:eastAsia="方正仿宋_GBK" w:hint="eastAsia"/>
          <w:color w:val="000000" w:themeColor="text1"/>
          <w:sz w:val="28"/>
          <w:szCs w:val="28"/>
        </w:rPr>
        <w:t>不出具视为不开展建设，在竞争性评审中不予得分。</w:t>
      </w:r>
    </w:p>
    <w:tbl>
      <w:tblPr>
        <w:tblStyle w:val="affe"/>
        <w:tblW w:w="0" w:type="auto"/>
        <w:tblLook w:val="04A0" w:firstRow="1" w:lastRow="0" w:firstColumn="1" w:lastColumn="0" w:noHBand="0" w:noVBand="1"/>
      </w:tblPr>
      <w:tblGrid>
        <w:gridCol w:w="962"/>
        <w:gridCol w:w="3115"/>
        <w:gridCol w:w="5551"/>
      </w:tblGrid>
      <w:tr w:rsidR="004816DC" w14:paraId="7FD8ECF7" w14:textId="77777777" w:rsidTr="00DF4DF8">
        <w:tc>
          <w:tcPr>
            <w:tcW w:w="962" w:type="dxa"/>
          </w:tcPr>
          <w:p w14:paraId="1CB13CE2" w14:textId="2322CA16" w:rsidR="004816DC" w:rsidRPr="00DF4DF8" w:rsidRDefault="004816DC" w:rsidP="007A544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序号</w:t>
            </w:r>
          </w:p>
        </w:tc>
        <w:tc>
          <w:tcPr>
            <w:tcW w:w="3115" w:type="dxa"/>
          </w:tcPr>
          <w:p w14:paraId="621BDE3F" w14:textId="4C51DDB8" w:rsidR="004816DC" w:rsidRPr="00DF4DF8" w:rsidRDefault="004816DC" w:rsidP="007A544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评审因素</w:t>
            </w:r>
          </w:p>
        </w:tc>
        <w:tc>
          <w:tcPr>
            <w:tcW w:w="5551" w:type="dxa"/>
          </w:tcPr>
          <w:p w14:paraId="59893591" w14:textId="3B92469D" w:rsidR="004816DC" w:rsidRPr="00DF4DF8" w:rsidRDefault="004816DC" w:rsidP="007A544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评审标准</w:t>
            </w:r>
          </w:p>
        </w:tc>
      </w:tr>
      <w:tr w:rsidR="004816DC" w14:paraId="62E0A6CE" w14:textId="77777777" w:rsidTr="00DF4DF8">
        <w:tc>
          <w:tcPr>
            <w:tcW w:w="962" w:type="dxa"/>
            <w:vAlign w:val="center"/>
          </w:tcPr>
          <w:p w14:paraId="17A409FF" w14:textId="5F6C0E77" w:rsidR="004816DC" w:rsidRPr="00DF4DF8" w:rsidRDefault="004816DC"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1</w:t>
            </w:r>
          </w:p>
        </w:tc>
        <w:tc>
          <w:tcPr>
            <w:tcW w:w="3115" w:type="dxa"/>
          </w:tcPr>
          <w:p w14:paraId="0B203AA8" w14:textId="30C868C7" w:rsidR="004816DC"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网络运营商执照</w:t>
            </w:r>
          </w:p>
        </w:tc>
        <w:tc>
          <w:tcPr>
            <w:tcW w:w="5551" w:type="dxa"/>
          </w:tcPr>
          <w:p w14:paraId="6E76E94A" w14:textId="1831264F" w:rsidR="004816DC"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网络运营商营业执照复印件盖公章</w:t>
            </w:r>
          </w:p>
        </w:tc>
      </w:tr>
      <w:tr w:rsidR="00C61EDA" w14:paraId="0EB35CCD" w14:textId="77777777" w:rsidTr="00DF4DF8">
        <w:tc>
          <w:tcPr>
            <w:tcW w:w="962" w:type="dxa"/>
            <w:vAlign w:val="center"/>
          </w:tcPr>
          <w:p w14:paraId="289D9133" w14:textId="11FBEC1B"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2</w:t>
            </w:r>
          </w:p>
        </w:tc>
        <w:tc>
          <w:tcPr>
            <w:tcW w:w="3115" w:type="dxa"/>
          </w:tcPr>
          <w:p w14:paraId="3FD82260" w14:textId="4635C728" w:rsidR="00C61EDA"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法人授权书</w:t>
            </w:r>
          </w:p>
        </w:tc>
        <w:tc>
          <w:tcPr>
            <w:tcW w:w="5551" w:type="dxa"/>
          </w:tcPr>
          <w:p w14:paraId="61AB9656" w14:textId="14DE631B"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法定代表人和其授权代表人的签字、盖公章</w:t>
            </w:r>
          </w:p>
        </w:tc>
      </w:tr>
      <w:tr w:rsidR="00C61EDA" w14:paraId="19465F0B" w14:textId="77777777" w:rsidTr="00DF4DF8">
        <w:tc>
          <w:tcPr>
            <w:tcW w:w="962" w:type="dxa"/>
            <w:vAlign w:val="center"/>
          </w:tcPr>
          <w:p w14:paraId="6447FAB6" w14:textId="3BB8F68C"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3</w:t>
            </w:r>
          </w:p>
        </w:tc>
        <w:tc>
          <w:tcPr>
            <w:tcW w:w="3115" w:type="dxa"/>
          </w:tcPr>
          <w:p w14:paraId="386A012B" w14:textId="18263462" w:rsidR="00C61EDA"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合作响应文件</w:t>
            </w:r>
          </w:p>
        </w:tc>
        <w:tc>
          <w:tcPr>
            <w:tcW w:w="5551" w:type="dxa"/>
          </w:tcPr>
          <w:p w14:paraId="55BB9B6C" w14:textId="77784CDE" w:rsidR="00C61EDA" w:rsidRPr="00DF4DF8" w:rsidRDefault="00C61EDA" w:rsidP="00372CAE">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合作响应文件完整，签字、盖公章</w:t>
            </w:r>
          </w:p>
        </w:tc>
      </w:tr>
      <w:tr w:rsidR="00C61EDA" w14:paraId="749A7C37" w14:textId="77777777" w:rsidTr="00DF4DF8">
        <w:tc>
          <w:tcPr>
            <w:tcW w:w="962" w:type="dxa"/>
            <w:vAlign w:val="center"/>
          </w:tcPr>
          <w:p w14:paraId="42FA9D1C" w14:textId="659C44C9"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4</w:t>
            </w:r>
          </w:p>
        </w:tc>
        <w:tc>
          <w:tcPr>
            <w:tcW w:w="3115" w:type="dxa"/>
          </w:tcPr>
          <w:p w14:paraId="236A1DEE" w14:textId="0CB447D4" w:rsidR="00C61EDA"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网络光改建设方案</w:t>
            </w:r>
          </w:p>
        </w:tc>
        <w:tc>
          <w:tcPr>
            <w:tcW w:w="5551" w:type="dxa"/>
          </w:tcPr>
          <w:p w14:paraId="390AF65F" w14:textId="6B8CB7B2"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C61EDA" w14:paraId="762082CD" w14:textId="77777777" w:rsidTr="00DF4DF8">
        <w:tc>
          <w:tcPr>
            <w:tcW w:w="962" w:type="dxa"/>
            <w:vAlign w:val="center"/>
          </w:tcPr>
          <w:p w14:paraId="5B80934E" w14:textId="5846F898"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5</w:t>
            </w:r>
          </w:p>
        </w:tc>
        <w:tc>
          <w:tcPr>
            <w:tcW w:w="3115" w:type="dxa"/>
          </w:tcPr>
          <w:p w14:paraId="6EA002A1" w14:textId="7B345AA4" w:rsidR="00C61EDA"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管网桥架建设方案</w:t>
            </w:r>
          </w:p>
        </w:tc>
        <w:tc>
          <w:tcPr>
            <w:tcW w:w="5551" w:type="dxa"/>
          </w:tcPr>
          <w:p w14:paraId="0B91DEE4" w14:textId="692982E8"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C61EDA" w14:paraId="344D7258" w14:textId="77777777" w:rsidTr="00DF4DF8">
        <w:tc>
          <w:tcPr>
            <w:tcW w:w="962" w:type="dxa"/>
            <w:vAlign w:val="center"/>
          </w:tcPr>
          <w:p w14:paraId="2BDC1CA0" w14:textId="1A286187"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6</w:t>
            </w:r>
          </w:p>
        </w:tc>
        <w:tc>
          <w:tcPr>
            <w:tcW w:w="3115" w:type="dxa"/>
          </w:tcPr>
          <w:p w14:paraId="3642E79D" w14:textId="2286427C" w:rsidR="00C61EDA" w:rsidRPr="00DF4DF8" w:rsidRDefault="00C61EDA"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机房改造建设方案</w:t>
            </w:r>
          </w:p>
        </w:tc>
        <w:tc>
          <w:tcPr>
            <w:tcW w:w="5551" w:type="dxa"/>
          </w:tcPr>
          <w:p w14:paraId="3FBC426F" w14:textId="29446D04"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C61EDA" w14:paraId="38833C03" w14:textId="77777777" w:rsidTr="00DF4DF8">
        <w:tc>
          <w:tcPr>
            <w:tcW w:w="962" w:type="dxa"/>
            <w:vAlign w:val="center"/>
          </w:tcPr>
          <w:p w14:paraId="21EA8B25" w14:textId="4116E913" w:rsidR="00C61EDA" w:rsidRPr="00DF4DF8" w:rsidRDefault="00C61EDA" w:rsidP="00DF4DF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7</w:t>
            </w:r>
          </w:p>
        </w:tc>
        <w:tc>
          <w:tcPr>
            <w:tcW w:w="3115" w:type="dxa"/>
          </w:tcPr>
          <w:p w14:paraId="3DE8BC1F" w14:textId="498E3D49"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寝室监控建设方案</w:t>
            </w:r>
          </w:p>
        </w:tc>
        <w:tc>
          <w:tcPr>
            <w:tcW w:w="5551" w:type="dxa"/>
          </w:tcPr>
          <w:p w14:paraId="2485B526" w14:textId="542A0D6A" w:rsidR="00C61EDA" w:rsidRPr="00DF4DF8" w:rsidRDefault="00C61EDA"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1713D8" w14:paraId="0A56764C" w14:textId="77777777" w:rsidTr="00DF4DF8">
        <w:tc>
          <w:tcPr>
            <w:tcW w:w="962" w:type="dxa"/>
            <w:vAlign w:val="center"/>
          </w:tcPr>
          <w:p w14:paraId="47AD787A" w14:textId="3204F0E4" w:rsidR="001713D8" w:rsidRPr="00DF4DF8" w:rsidRDefault="001713D8"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8</w:t>
            </w:r>
          </w:p>
        </w:tc>
        <w:tc>
          <w:tcPr>
            <w:tcW w:w="3115" w:type="dxa"/>
          </w:tcPr>
          <w:p w14:paraId="64F3AC4C" w14:textId="75E47618" w:rsidR="001713D8" w:rsidRPr="00DF4DF8" w:rsidRDefault="001713D8"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自建项目建设方案</w:t>
            </w:r>
          </w:p>
        </w:tc>
        <w:tc>
          <w:tcPr>
            <w:tcW w:w="5551" w:type="dxa"/>
          </w:tcPr>
          <w:p w14:paraId="7325C07D" w14:textId="2B549859" w:rsidR="001713D8" w:rsidRPr="00DF4DF8" w:rsidRDefault="001713D8"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盖公章</w:t>
            </w:r>
          </w:p>
        </w:tc>
      </w:tr>
      <w:tr w:rsidR="00C61EDA" w14:paraId="4080EA18" w14:textId="77777777" w:rsidTr="00DF4DF8">
        <w:tc>
          <w:tcPr>
            <w:tcW w:w="962" w:type="dxa"/>
            <w:vAlign w:val="center"/>
          </w:tcPr>
          <w:p w14:paraId="620DA47E" w14:textId="33B70712" w:rsidR="00C61EDA" w:rsidRPr="00DF4DF8" w:rsidRDefault="001713D8"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9</w:t>
            </w:r>
          </w:p>
        </w:tc>
        <w:tc>
          <w:tcPr>
            <w:tcW w:w="3115" w:type="dxa"/>
          </w:tcPr>
          <w:p w14:paraId="406C69B0" w14:textId="53BCD456" w:rsidR="00C61EDA" w:rsidRPr="00DF4DF8" w:rsidRDefault="00DF4DF8"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DF4DF8">
              <w:rPr>
                <w:rFonts w:eastAsia="方正仿宋_GBK" w:hint="eastAsia"/>
                <w:color w:val="000000" w:themeColor="text1"/>
                <w:sz w:val="28"/>
                <w:szCs w:val="28"/>
              </w:rPr>
              <w:t>保障学校正常运行承诺书</w:t>
            </w:r>
          </w:p>
        </w:tc>
        <w:tc>
          <w:tcPr>
            <w:tcW w:w="5551" w:type="dxa"/>
          </w:tcPr>
          <w:p w14:paraId="1A1F5EB4" w14:textId="1C183374" w:rsidR="00C61EDA" w:rsidRPr="00DF4DF8" w:rsidRDefault="00DF4DF8"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DF4DF8" w14:paraId="224DF377" w14:textId="77777777" w:rsidTr="00DF4DF8">
        <w:tc>
          <w:tcPr>
            <w:tcW w:w="962" w:type="dxa"/>
            <w:vAlign w:val="center"/>
          </w:tcPr>
          <w:p w14:paraId="745BF87D" w14:textId="610C9B39" w:rsidR="00DF4DF8" w:rsidRPr="00DF4DF8" w:rsidRDefault="001713D8"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10</w:t>
            </w:r>
          </w:p>
        </w:tc>
        <w:tc>
          <w:tcPr>
            <w:tcW w:w="3115" w:type="dxa"/>
          </w:tcPr>
          <w:p w14:paraId="0758C501" w14:textId="77F18111" w:rsidR="00DF4DF8" w:rsidRDefault="00DF4DF8"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hint="eastAsia"/>
                <w:color w:val="000000" w:themeColor="text1"/>
                <w:sz w:val="28"/>
                <w:szCs w:val="28"/>
              </w:rPr>
              <w:t>迎新工作保障承诺书</w:t>
            </w:r>
          </w:p>
        </w:tc>
        <w:tc>
          <w:tcPr>
            <w:tcW w:w="5551" w:type="dxa"/>
          </w:tcPr>
          <w:p w14:paraId="738A78EC" w14:textId="77EB6E65" w:rsidR="00DF4DF8" w:rsidRPr="00DF4DF8" w:rsidRDefault="00DF4DF8"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2B3D76" w14:paraId="17F8C240" w14:textId="77777777" w:rsidTr="00DF4DF8">
        <w:tc>
          <w:tcPr>
            <w:tcW w:w="962" w:type="dxa"/>
            <w:vAlign w:val="center"/>
          </w:tcPr>
          <w:p w14:paraId="24517E51" w14:textId="7365BCCE" w:rsidR="002B3D76" w:rsidRDefault="002B3D76"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11</w:t>
            </w:r>
          </w:p>
        </w:tc>
        <w:tc>
          <w:tcPr>
            <w:tcW w:w="3115" w:type="dxa"/>
          </w:tcPr>
          <w:p w14:paraId="6567A1B2" w14:textId="29B0406D" w:rsidR="002B3D76" w:rsidRDefault="002B3D76"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2B3D76">
              <w:rPr>
                <w:rFonts w:eastAsia="方正仿宋_GBK" w:hint="eastAsia"/>
                <w:color w:val="000000" w:themeColor="text1"/>
                <w:sz w:val="28"/>
                <w:szCs w:val="28"/>
              </w:rPr>
              <w:t>弱电线路整改承诺书</w:t>
            </w:r>
          </w:p>
        </w:tc>
        <w:tc>
          <w:tcPr>
            <w:tcW w:w="5551" w:type="dxa"/>
          </w:tcPr>
          <w:p w14:paraId="53B31350" w14:textId="2616C987" w:rsidR="002B3D76" w:rsidRPr="00DF4DF8" w:rsidRDefault="002B3D76"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2B3D76" w14:paraId="07FF37E6" w14:textId="77777777" w:rsidTr="00DF4DF8">
        <w:tc>
          <w:tcPr>
            <w:tcW w:w="962" w:type="dxa"/>
            <w:vAlign w:val="center"/>
          </w:tcPr>
          <w:p w14:paraId="1FA014B1" w14:textId="74C29309" w:rsidR="002B3D76" w:rsidRDefault="002B3D76"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12</w:t>
            </w:r>
          </w:p>
        </w:tc>
        <w:tc>
          <w:tcPr>
            <w:tcW w:w="3115" w:type="dxa"/>
          </w:tcPr>
          <w:p w14:paraId="5B46906F" w14:textId="28C65722" w:rsidR="002B3D76" w:rsidRDefault="002B3D76"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Pr="002B3D76">
              <w:rPr>
                <w:rFonts w:eastAsia="方正仿宋_GBK" w:hint="eastAsia"/>
                <w:color w:val="000000" w:themeColor="text1"/>
                <w:sz w:val="28"/>
                <w:szCs w:val="28"/>
              </w:rPr>
              <w:t>技术支持服务书</w:t>
            </w:r>
          </w:p>
        </w:tc>
        <w:tc>
          <w:tcPr>
            <w:tcW w:w="5551" w:type="dxa"/>
          </w:tcPr>
          <w:p w14:paraId="3D1FCCC3" w14:textId="35248AC6" w:rsidR="002B3D76" w:rsidRPr="00DF4DF8" w:rsidRDefault="002B3D76"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2B3D76" w14:paraId="06D1A918" w14:textId="77777777" w:rsidTr="00DF4DF8">
        <w:tc>
          <w:tcPr>
            <w:tcW w:w="962" w:type="dxa"/>
            <w:vAlign w:val="center"/>
          </w:tcPr>
          <w:p w14:paraId="7F78E723" w14:textId="540036CA" w:rsidR="002B3D76" w:rsidRDefault="001A4589" w:rsidP="00DF4DF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13</w:t>
            </w:r>
          </w:p>
        </w:tc>
        <w:tc>
          <w:tcPr>
            <w:tcW w:w="3115" w:type="dxa"/>
          </w:tcPr>
          <w:p w14:paraId="5C481995" w14:textId="7E9D30E3" w:rsidR="002B3D76" w:rsidRDefault="000002C6"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w:t>
            </w:r>
            <w:r w:rsidR="001A4589">
              <w:rPr>
                <w:rFonts w:eastAsia="方正仿宋_GBK" w:hint="eastAsia"/>
                <w:color w:val="000000" w:themeColor="text1"/>
                <w:sz w:val="28"/>
                <w:szCs w:val="28"/>
              </w:rPr>
              <w:t>校园带宽保障承诺书</w:t>
            </w:r>
          </w:p>
        </w:tc>
        <w:tc>
          <w:tcPr>
            <w:tcW w:w="5551" w:type="dxa"/>
          </w:tcPr>
          <w:p w14:paraId="550A4A4F" w14:textId="159576C5" w:rsidR="002B3D76" w:rsidRPr="00DF4DF8" w:rsidRDefault="001A4589"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盖公章</w:t>
            </w:r>
          </w:p>
        </w:tc>
      </w:tr>
      <w:tr w:rsidR="00DF4DF8" w14:paraId="1AEAA3DC" w14:textId="77777777" w:rsidTr="00DF4DF8">
        <w:tc>
          <w:tcPr>
            <w:tcW w:w="962" w:type="dxa"/>
            <w:vAlign w:val="center"/>
          </w:tcPr>
          <w:p w14:paraId="52202273" w14:textId="3DDB3CC7" w:rsidR="00DF4DF8" w:rsidRPr="00DF4DF8" w:rsidRDefault="00DF4DF8" w:rsidP="001713D8">
            <w:pPr>
              <w:spacing w:line="500" w:lineRule="exact"/>
              <w:jc w:val="center"/>
              <w:rPr>
                <w:rFonts w:eastAsia="方正仿宋_GBK"/>
                <w:color w:val="000000" w:themeColor="text1"/>
                <w:sz w:val="28"/>
                <w:szCs w:val="28"/>
              </w:rPr>
            </w:pPr>
            <w:r w:rsidRPr="00DF4DF8">
              <w:rPr>
                <w:rFonts w:eastAsia="方正仿宋_GBK" w:hint="eastAsia"/>
                <w:color w:val="000000" w:themeColor="text1"/>
                <w:sz w:val="28"/>
                <w:szCs w:val="28"/>
              </w:rPr>
              <w:t>1</w:t>
            </w:r>
            <w:r w:rsidR="000002C6">
              <w:rPr>
                <w:rFonts w:eastAsia="方正仿宋_GBK" w:hint="eastAsia"/>
                <w:color w:val="000000" w:themeColor="text1"/>
                <w:sz w:val="28"/>
                <w:szCs w:val="28"/>
              </w:rPr>
              <w:t>4</w:t>
            </w:r>
          </w:p>
        </w:tc>
        <w:tc>
          <w:tcPr>
            <w:tcW w:w="3115" w:type="dxa"/>
          </w:tcPr>
          <w:p w14:paraId="35D67AA2" w14:textId="75ACB016" w:rsidR="00DF4DF8" w:rsidRDefault="00DF4DF8"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二级等保通过承诺书</w:t>
            </w:r>
          </w:p>
        </w:tc>
        <w:tc>
          <w:tcPr>
            <w:tcW w:w="5551" w:type="dxa"/>
          </w:tcPr>
          <w:p w14:paraId="002B5F10" w14:textId="0EB6F15D" w:rsidR="00DF4DF8" w:rsidRPr="00DF4DF8" w:rsidRDefault="00DF4DF8" w:rsidP="00DF4DF8">
            <w:pPr>
              <w:spacing w:line="500" w:lineRule="exact"/>
              <w:rPr>
                <w:rFonts w:eastAsia="方正仿宋_GBK"/>
                <w:color w:val="000000" w:themeColor="text1"/>
                <w:sz w:val="28"/>
                <w:szCs w:val="28"/>
              </w:rPr>
            </w:pPr>
            <w:r w:rsidRPr="00DF4DF8">
              <w:rPr>
                <w:rFonts w:eastAsia="方正仿宋_GBK" w:hint="eastAsia"/>
                <w:color w:val="000000" w:themeColor="text1"/>
                <w:sz w:val="28"/>
                <w:szCs w:val="28"/>
              </w:rPr>
              <w:t>盖公章</w:t>
            </w:r>
          </w:p>
        </w:tc>
      </w:tr>
      <w:tr w:rsidR="00223DA1" w14:paraId="5E9AAB0F" w14:textId="77777777" w:rsidTr="00223DA1">
        <w:tc>
          <w:tcPr>
            <w:tcW w:w="962" w:type="dxa"/>
            <w:vAlign w:val="center"/>
          </w:tcPr>
          <w:p w14:paraId="5B90DF72" w14:textId="01712C0B" w:rsidR="00223DA1" w:rsidRPr="00DF4DF8" w:rsidRDefault="00223DA1" w:rsidP="001713D8">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w:t>
            </w:r>
            <w:r w:rsidR="000002C6">
              <w:rPr>
                <w:rFonts w:eastAsia="方正仿宋_GBK" w:hint="eastAsia"/>
                <w:color w:val="000000" w:themeColor="text1"/>
                <w:sz w:val="28"/>
                <w:szCs w:val="28"/>
              </w:rPr>
              <w:t>5</w:t>
            </w:r>
          </w:p>
        </w:tc>
        <w:tc>
          <w:tcPr>
            <w:tcW w:w="3115" w:type="dxa"/>
          </w:tcPr>
          <w:p w14:paraId="5FD906B5" w14:textId="58912424" w:rsidR="00223DA1" w:rsidRDefault="00223DA1" w:rsidP="00A96501">
            <w:pPr>
              <w:spacing w:line="500" w:lineRule="exact"/>
              <w:rPr>
                <w:rFonts w:eastAsia="方正仿宋_GBK"/>
                <w:color w:val="000000" w:themeColor="text1"/>
                <w:sz w:val="28"/>
                <w:szCs w:val="28"/>
              </w:rPr>
            </w:pPr>
            <w:r>
              <w:rPr>
                <w:rFonts w:eastAsia="方正仿宋_GBK" w:hint="eastAsia"/>
                <w:color w:val="000000" w:themeColor="text1"/>
                <w:sz w:val="28"/>
                <w:szCs w:val="28"/>
              </w:rPr>
              <w:t>CNAS</w:t>
            </w:r>
            <w:r>
              <w:rPr>
                <w:rFonts w:eastAsia="方正仿宋_GBK" w:hint="eastAsia"/>
                <w:color w:val="000000" w:themeColor="text1"/>
                <w:sz w:val="28"/>
                <w:szCs w:val="28"/>
              </w:rPr>
              <w:t>认可的第三方测试</w:t>
            </w:r>
            <w:r w:rsidR="00A14A00">
              <w:rPr>
                <w:rFonts w:eastAsia="方正仿宋_GBK" w:hint="eastAsia"/>
                <w:color w:val="000000" w:themeColor="text1"/>
                <w:sz w:val="28"/>
                <w:szCs w:val="28"/>
              </w:rPr>
              <w:t>互联网</w:t>
            </w:r>
            <w:r w:rsidR="00A14A00">
              <w:rPr>
                <w:rFonts w:eastAsia="方正仿宋_GBK" w:hint="eastAsia"/>
                <w:color w:val="000000" w:themeColor="text1"/>
                <w:sz w:val="28"/>
                <w:szCs w:val="28"/>
              </w:rPr>
              <w:t>DDOS</w:t>
            </w:r>
            <w:r w:rsidR="00A14A00">
              <w:rPr>
                <w:rFonts w:eastAsia="方正仿宋_GBK" w:hint="eastAsia"/>
                <w:color w:val="000000" w:themeColor="text1"/>
                <w:sz w:val="28"/>
                <w:szCs w:val="28"/>
              </w:rPr>
              <w:t>攻击流量清洗防护能力</w:t>
            </w:r>
            <w:r>
              <w:rPr>
                <w:rFonts w:eastAsia="方正仿宋_GBK" w:hint="eastAsia"/>
                <w:color w:val="000000" w:themeColor="text1"/>
                <w:sz w:val="28"/>
                <w:szCs w:val="28"/>
              </w:rPr>
              <w:t>证明文件</w:t>
            </w:r>
          </w:p>
        </w:tc>
        <w:tc>
          <w:tcPr>
            <w:tcW w:w="5551" w:type="dxa"/>
            <w:vAlign w:val="center"/>
          </w:tcPr>
          <w:p w14:paraId="23E335FB" w14:textId="4C902441" w:rsidR="00223DA1" w:rsidRPr="00DF4DF8" w:rsidRDefault="00223DA1" w:rsidP="00223DA1">
            <w:pPr>
              <w:spacing w:line="500" w:lineRule="exact"/>
              <w:rPr>
                <w:rFonts w:eastAsia="方正仿宋_GBK"/>
                <w:color w:val="000000" w:themeColor="text1"/>
                <w:sz w:val="28"/>
                <w:szCs w:val="28"/>
              </w:rPr>
            </w:pPr>
            <w:r>
              <w:rPr>
                <w:rFonts w:eastAsia="方正仿宋_GBK" w:hint="eastAsia"/>
                <w:color w:val="000000" w:themeColor="text1"/>
                <w:sz w:val="28"/>
                <w:szCs w:val="28"/>
              </w:rPr>
              <w:t>盖公章</w:t>
            </w:r>
          </w:p>
        </w:tc>
      </w:tr>
      <w:tr w:rsidR="00F115B5" w14:paraId="7919A59F" w14:textId="77777777" w:rsidTr="00223DA1">
        <w:tc>
          <w:tcPr>
            <w:tcW w:w="962" w:type="dxa"/>
            <w:vAlign w:val="center"/>
          </w:tcPr>
          <w:p w14:paraId="7F68F9BA" w14:textId="17D6F35B" w:rsidR="00F115B5" w:rsidRPr="005C45B4" w:rsidRDefault="00F115B5" w:rsidP="001713D8">
            <w:pPr>
              <w:spacing w:line="500" w:lineRule="exact"/>
              <w:jc w:val="center"/>
              <w:rPr>
                <w:rFonts w:eastAsia="方正仿宋_GBK"/>
                <w:color w:val="000000" w:themeColor="text1"/>
                <w:sz w:val="28"/>
                <w:szCs w:val="28"/>
              </w:rPr>
            </w:pPr>
            <w:r w:rsidRPr="005C45B4">
              <w:rPr>
                <w:rFonts w:eastAsia="方正仿宋_GBK" w:hint="eastAsia"/>
                <w:color w:val="000000" w:themeColor="text1"/>
                <w:sz w:val="28"/>
                <w:szCs w:val="28"/>
              </w:rPr>
              <w:t>16</w:t>
            </w:r>
          </w:p>
        </w:tc>
        <w:tc>
          <w:tcPr>
            <w:tcW w:w="3115" w:type="dxa"/>
          </w:tcPr>
          <w:p w14:paraId="79415538" w14:textId="28F3714A" w:rsidR="00F115B5" w:rsidRPr="005C45B4" w:rsidRDefault="00F115B5" w:rsidP="00A96501">
            <w:pPr>
              <w:spacing w:line="500" w:lineRule="exact"/>
              <w:rPr>
                <w:rFonts w:eastAsia="方正仿宋_GBK"/>
                <w:color w:val="000000" w:themeColor="text1"/>
                <w:sz w:val="28"/>
                <w:szCs w:val="28"/>
              </w:rPr>
            </w:pPr>
            <w:r w:rsidRPr="005C45B4">
              <w:rPr>
                <w:rFonts w:eastAsia="方正仿宋_GBK" w:hint="eastAsia"/>
                <w:color w:val="000000" w:themeColor="text1"/>
                <w:sz w:val="28"/>
                <w:szCs w:val="28"/>
              </w:rPr>
              <w:t>中国信息通信研究院和</w:t>
            </w:r>
            <w:r w:rsidR="005C45B4" w:rsidRPr="005C45B4">
              <w:rPr>
                <w:rFonts w:eastAsia="方正仿宋_GBK" w:hint="eastAsia"/>
                <w:color w:val="000000" w:themeColor="text1"/>
                <w:sz w:val="28"/>
                <w:szCs w:val="28"/>
              </w:rPr>
              <w:t>SDN/NFV/AI</w:t>
            </w:r>
            <w:r w:rsidR="005C45B4" w:rsidRPr="005C45B4">
              <w:rPr>
                <w:rFonts w:eastAsia="方正仿宋_GBK" w:hint="eastAsia"/>
                <w:color w:val="000000" w:themeColor="text1"/>
                <w:sz w:val="28"/>
                <w:szCs w:val="28"/>
              </w:rPr>
              <w:t>标准与产业</w:t>
            </w:r>
            <w:r w:rsidR="005C45B4" w:rsidRPr="005C45B4">
              <w:rPr>
                <w:rFonts w:eastAsia="方正仿宋_GBK" w:hint="eastAsia"/>
                <w:color w:val="000000" w:themeColor="text1"/>
                <w:sz w:val="28"/>
                <w:szCs w:val="28"/>
              </w:rPr>
              <w:lastRenderedPageBreak/>
              <w:t>推进委员会认可的测试证明文件</w:t>
            </w:r>
          </w:p>
        </w:tc>
        <w:tc>
          <w:tcPr>
            <w:tcW w:w="5551" w:type="dxa"/>
            <w:vAlign w:val="center"/>
          </w:tcPr>
          <w:p w14:paraId="5A6F40E6" w14:textId="32827F12" w:rsidR="00F115B5" w:rsidRPr="005C45B4" w:rsidRDefault="00A14A00" w:rsidP="00223DA1">
            <w:pPr>
              <w:spacing w:line="500" w:lineRule="exact"/>
              <w:rPr>
                <w:rFonts w:eastAsia="方正仿宋_GBK"/>
                <w:color w:val="000000" w:themeColor="text1"/>
                <w:sz w:val="28"/>
                <w:szCs w:val="28"/>
              </w:rPr>
            </w:pPr>
            <w:r w:rsidRPr="005C45B4">
              <w:rPr>
                <w:rFonts w:eastAsia="方正仿宋_GBK" w:hint="eastAsia"/>
                <w:color w:val="000000" w:themeColor="text1"/>
                <w:sz w:val="28"/>
                <w:szCs w:val="28"/>
              </w:rPr>
              <w:lastRenderedPageBreak/>
              <w:t>盖公章</w:t>
            </w:r>
          </w:p>
        </w:tc>
      </w:tr>
      <w:tr w:rsidR="00F115B5" w14:paraId="36EFA6EE" w14:textId="77777777" w:rsidTr="00223DA1">
        <w:tc>
          <w:tcPr>
            <w:tcW w:w="962" w:type="dxa"/>
            <w:vAlign w:val="center"/>
          </w:tcPr>
          <w:p w14:paraId="1C76CAC9" w14:textId="14CA499D" w:rsidR="00F115B5" w:rsidRPr="005C45B4" w:rsidRDefault="00F115B5" w:rsidP="001713D8">
            <w:pPr>
              <w:spacing w:line="500" w:lineRule="exact"/>
              <w:jc w:val="center"/>
              <w:rPr>
                <w:rFonts w:eastAsia="方正仿宋_GBK"/>
                <w:color w:val="000000" w:themeColor="text1"/>
                <w:sz w:val="28"/>
                <w:szCs w:val="28"/>
              </w:rPr>
            </w:pPr>
            <w:r w:rsidRPr="005C45B4">
              <w:rPr>
                <w:rFonts w:eastAsia="方正仿宋_GBK" w:hint="eastAsia"/>
                <w:color w:val="000000" w:themeColor="text1"/>
                <w:sz w:val="28"/>
                <w:szCs w:val="28"/>
              </w:rPr>
              <w:t>17</w:t>
            </w:r>
          </w:p>
        </w:tc>
        <w:tc>
          <w:tcPr>
            <w:tcW w:w="3115" w:type="dxa"/>
          </w:tcPr>
          <w:p w14:paraId="144E4C40" w14:textId="62AD76B4" w:rsidR="00F115B5" w:rsidRPr="005C45B4" w:rsidRDefault="005C45B4" w:rsidP="00A96501">
            <w:pPr>
              <w:spacing w:line="500" w:lineRule="exact"/>
              <w:rPr>
                <w:rFonts w:eastAsia="方正仿宋_GBK"/>
                <w:color w:val="000000" w:themeColor="text1"/>
                <w:sz w:val="28"/>
                <w:szCs w:val="28"/>
              </w:rPr>
            </w:pPr>
            <w:r w:rsidRPr="005C45B4">
              <w:rPr>
                <w:rFonts w:eastAsia="方正仿宋_GBK" w:hint="eastAsia"/>
                <w:color w:val="000000" w:themeColor="text1"/>
                <w:sz w:val="28"/>
                <w:szCs w:val="28"/>
              </w:rPr>
              <w:t>中国信息通信研究院</w:t>
            </w:r>
            <w:r>
              <w:rPr>
                <w:rFonts w:eastAsia="方正仿宋_GBK" w:hint="eastAsia"/>
                <w:color w:val="000000" w:themeColor="text1"/>
                <w:sz w:val="28"/>
                <w:szCs w:val="28"/>
              </w:rPr>
              <w:t>和中国通信标准化协会认可的测试证明文件</w:t>
            </w:r>
          </w:p>
        </w:tc>
        <w:tc>
          <w:tcPr>
            <w:tcW w:w="5551" w:type="dxa"/>
            <w:vAlign w:val="center"/>
          </w:tcPr>
          <w:p w14:paraId="1ACFF4D1" w14:textId="7FA24F54" w:rsidR="00F115B5" w:rsidRPr="005C45B4" w:rsidRDefault="00A14A00" w:rsidP="00223DA1">
            <w:pPr>
              <w:spacing w:line="500" w:lineRule="exact"/>
              <w:rPr>
                <w:rFonts w:eastAsia="方正仿宋_GBK"/>
                <w:color w:val="000000" w:themeColor="text1"/>
                <w:sz w:val="28"/>
                <w:szCs w:val="28"/>
              </w:rPr>
            </w:pPr>
            <w:r w:rsidRPr="005C45B4">
              <w:rPr>
                <w:rFonts w:eastAsia="方正仿宋_GBK" w:hint="eastAsia"/>
                <w:color w:val="000000" w:themeColor="text1"/>
                <w:sz w:val="28"/>
                <w:szCs w:val="28"/>
              </w:rPr>
              <w:t>盖公章</w:t>
            </w:r>
          </w:p>
        </w:tc>
      </w:tr>
      <w:tr w:rsidR="00223DA1" w14:paraId="12704A55" w14:textId="77777777" w:rsidTr="00DF4DF8">
        <w:tc>
          <w:tcPr>
            <w:tcW w:w="962" w:type="dxa"/>
            <w:vAlign w:val="center"/>
          </w:tcPr>
          <w:p w14:paraId="35EC452D" w14:textId="7BB47E34" w:rsidR="00223DA1" w:rsidRDefault="00223DA1" w:rsidP="00F115B5">
            <w:pPr>
              <w:spacing w:line="500" w:lineRule="exact"/>
              <w:jc w:val="center"/>
              <w:rPr>
                <w:rFonts w:eastAsia="方正仿宋_GBK"/>
                <w:color w:val="000000" w:themeColor="text1"/>
                <w:sz w:val="28"/>
                <w:szCs w:val="28"/>
              </w:rPr>
            </w:pPr>
            <w:r>
              <w:rPr>
                <w:rFonts w:eastAsia="方正仿宋_GBK" w:hint="eastAsia"/>
                <w:color w:val="000000" w:themeColor="text1"/>
                <w:sz w:val="28"/>
                <w:szCs w:val="28"/>
              </w:rPr>
              <w:t>1</w:t>
            </w:r>
            <w:r w:rsidR="00F115B5">
              <w:rPr>
                <w:rFonts w:eastAsia="方正仿宋_GBK" w:hint="eastAsia"/>
                <w:color w:val="000000" w:themeColor="text1"/>
                <w:sz w:val="28"/>
                <w:szCs w:val="28"/>
              </w:rPr>
              <w:t>8</w:t>
            </w:r>
          </w:p>
        </w:tc>
        <w:tc>
          <w:tcPr>
            <w:tcW w:w="3115" w:type="dxa"/>
          </w:tcPr>
          <w:p w14:paraId="4426915C" w14:textId="07749D21" w:rsidR="00223DA1" w:rsidRDefault="00A96501" w:rsidP="00A96501">
            <w:pPr>
              <w:spacing w:line="500" w:lineRule="exact"/>
              <w:rPr>
                <w:rFonts w:eastAsia="方正仿宋_GBK"/>
                <w:color w:val="000000" w:themeColor="text1"/>
                <w:sz w:val="28"/>
                <w:szCs w:val="28"/>
              </w:rPr>
            </w:pPr>
            <w:r w:rsidRPr="00A96501">
              <w:rPr>
                <w:rFonts w:eastAsia="方正仿宋_GBK" w:hint="eastAsia"/>
                <w:color w:val="000000" w:themeColor="text1"/>
                <w:sz w:val="28"/>
                <w:szCs w:val="28"/>
              </w:rPr>
              <w:t>运营商施工交付</w:t>
            </w:r>
            <w:r w:rsidR="00223DA1">
              <w:rPr>
                <w:rFonts w:eastAsia="方正仿宋_GBK" w:hint="eastAsia"/>
                <w:color w:val="000000" w:themeColor="text1"/>
                <w:sz w:val="28"/>
                <w:szCs w:val="28"/>
              </w:rPr>
              <w:t>工期压缩承诺书</w:t>
            </w:r>
          </w:p>
        </w:tc>
        <w:tc>
          <w:tcPr>
            <w:tcW w:w="5551" w:type="dxa"/>
          </w:tcPr>
          <w:p w14:paraId="16A3513D" w14:textId="4AE76D1B" w:rsidR="00223DA1" w:rsidRPr="00DF4DF8" w:rsidRDefault="00223DA1" w:rsidP="00DF4DF8">
            <w:pPr>
              <w:spacing w:line="500" w:lineRule="exact"/>
              <w:rPr>
                <w:rFonts w:eastAsia="方正仿宋_GBK"/>
                <w:color w:val="000000" w:themeColor="text1"/>
                <w:sz w:val="28"/>
                <w:szCs w:val="28"/>
              </w:rPr>
            </w:pPr>
            <w:r>
              <w:rPr>
                <w:rFonts w:eastAsia="方正仿宋_GBK" w:hint="eastAsia"/>
                <w:color w:val="000000" w:themeColor="text1"/>
                <w:sz w:val="28"/>
                <w:szCs w:val="28"/>
              </w:rPr>
              <w:t>盖公章</w:t>
            </w:r>
          </w:p>
        </w:tc>
      </w:tr>
    </w:tbl>
    <w:p w14:paraId="04FB07EA" w14:textId="65F92D02" w:rsidR="00F52069" w:rsidRPr="00DF4DF8" w:rsidRDefault="00DF4DF8" w:rsidP="00DF4DF8">
      <w:pPr>
        <w:spacing w:line="500" w:lineRule="exact"/>
        <w:ind w:firstLineChars="200" w:firstLine="560"/>
        <w:rPr>
          <w:rFonts w:eastAsia="方正仿宋_GBK"/>
          <w:color w:val="000000" w:themeColor="text1"/>
          <w:sz w:val="28"/>
          <w:szCs w:val="28"/>
        </w:rPr>
      </w:pPr>
      <w:r w:rsidRPr="00DF4DF8">
        <w:rPr>
          <w:rFonts w:eastAsia="方正仿宋_GBK" w:hint="eastAsia"/>
          <w:color w:val="000000" w:themeColor="text1"/>
          <w:sz w:val="28"/>
          <w:szCs w:val="28"/>
        </w:rPr>
        <w:t>2.</w:t>
      </w:r>
      <w:r w:rsidRPr="00DF4DF8">
        <w:rPr>
          <w:rFonts w:eastAsia="方正仿宋_GBK" w:hint="eastAsia"/>
          <w:color w:val="000000" w:themeColor="text1"/>
          <w:sz w:val="28"/>
          <w:szCs w:val="28"/>
        </w:rPr>
        <w:t>竞争性评审</w:t>
      </w:r>
    </w:p>
    <w:p w14:paraId="2D6B436C" w14:textId="48F19F41" w:rsidR="00F52069" w:rsidRPr="00DF4DF8" w:rsidRDefault="00DF4DF8" w:rsidP="004816DC">
      <w:pPr>
        <w:spacing w:line="500" w:lineRule="exact"/>
        <w:rPr>
          <w:rFonts w:eastAsia="方正仿宋_GBK"/>
          <w:color w:val="000000" w:themeColor="text1"/>
          <w:sz w:val="28"/>
          <w:szCs w:val="28"/>
        </w:rPr>
      </w:pPr>
      <w:r>
        <w:rPr>
          <w:rFonts w:hint="eastAsia"/>
          <w:color w:val="000000" w:themeColor="text1"/>
        </w:rPr>
        <w:t xml:space="preserve">    </w:t>
      </w:r>
      <w:r w:rsidRPr="00DF4DF8">
        <w:rPr>
          <w:rFonts w:eastAsia="方正仿宋_GBK" w:hint="eastAsia"/>
          <w:color w:val="000000" w:themeColor="text1"/>
          <w:sz w:val="28"/>
          <w:szCs w:val="28"/>
        </w:rPr>
        <w:t>竞争性评审总分为</w:t>
      </w:r>
      <w:r w:rsidRPr="00DF4DF8">
        <w:rPr>
          <w:rFonts w:eastAsia="方正仿宋_GBK" w:hint="eastAsia"/>
          <w:color w:val="000000" w:themeColor="text1"/>
          <w:sz w:val="28"/>
          <w:szCs w:val="28"/>
        </w:rPr>
        <w:t>100</w:t>
      </w:r>
      <w:r w:rsidRPr="00DF4DF8">
        <w:rPr>
          <w:rFonts w:eastAsia="方正仿宋_GBK" w:hint="eastAsia"/>
          <w:color w:val="000000" w:themeColor="text1"/>
          <w:sz w:val="28"/>
          <w:szCs w:val="28"/>
        </w:rPr>
        <w:t>分，各合作方通过</w:t>
      </w:r>
      <w:r w:rsidRPr="00DF4DF8">
        <w:rPr>
          <w:rFonts w:eastAsia="方正仿宋_GBK" w:hint="eastAsia"/>
          <w:color w:val="000000" w:themeColor="text1"/>
          <w:sz w:val="28"/>
          <w:szCs w:val="28"/>
        </w:rPr>
        <w:t>30</w:t>
      </w:r>
      <w:r w:rsidRPr="00DF4DF8">
        <w:rPr>
          <w:rFonts w:eastAsia="方正仿宋_GBK" w:hint="eastAsia"/>
          <w:color w:val="000000" w:themeColor="text1"/>
          <w:sz w:val="28"/>
          <w:szCs w:val="28"/>
        </w:rPr>
        <w:t>钟时间对各建设方案进行讲解</w:t>
      </w:r>
      <w:r w:rsidR="000F11B1">
        <w:rPr>
          <w:rFonts w:eastAsia="方正仿宋_GBK" w:hint="eastAsia"/>
          <w:color w:val="000000" w:themeColor="text1"/>
          <w:sz w:val="28"/>
          <w:szCs w:val="28"/>
        </w:rPr>
        <w:t>，专家组</w:t>
      </w:r>
      <w:r w:rsidR="00F06226">
        <w:rPr>
          <w:rFonts w:eastAsia="方正仿宋_GBK" w:hint="eastAsia"/>
          <w:color w:val="000000" w:themeColor="text1"/>
          <w:sz w:val="28"/>
          <w:szCs w:val="28"/>
        </w:rPr>
        <w:t>和评审组</w:t>
      </w:r>
      <w:r w:rsidR="000F11B1" w:rsidRPr="00DF4DF8">
        <w:rPr>
          <w:rFonts w:eastAsia="方正仿宋_GBK" w:hint="eastAsia"/>
          <w:color w:val="000000" w:themeColor="text1"/>
          <w:sz w:val="28"/>
          <w:szCs w:val="28"/>
        </w:rPr>
        <w:t>按照</w:t>
      </w:r>
      <w:r w:rsidR="00F25C73">
        <w:rPr>
          <w:rFonts w:eastAsia="方正仿宋_GBK" w:hint="eastAsia"/>
          <w:color w:val="000000" w:themeColor="text1"/>
          <w:sz w:val="28"/>
          <w:szCs w:val="28"/>
        </w:rPr>
        <w:t>方案讲解情况</w:t>
      </w:r>
      <w:r w:rsidR="00F06226">
        <w:rPr>
          <w:rFonts w:eastAsia="方正仿宋_GBK" w:hint="eastAsia"/>
          <w:color w:val="000000" w:themeColor="text1"/>
          <w:sz w:val="28"/>
          <w:szCs w:val="28"/>
        </w:rPr>
        <w:t>、提问应答情况和</w:t>
      </w:r>
      <w:r w:rsidR="000F11B1" w:rsidRPr="00DF4DF8">
        <w:rPr>
          <w:rFonts w:eastAsia="方正仿宋_GBK" w:hint="eastAsia"/>
          <w:color w:val="000000" w:themeColor="text1"/>
          <w:sz w:val="28"/>
          <w:szCs w:val="28"/>
        </w:rPr>
        <w:t>评审标准及分值进行评审。</w:t>
      </w:r>
    </w:p>
    <w:p w14:paraId="5D781BB1" w14:textId="1E18F947" w:rsidR="007A5448" w:rsidRDefault="007A5448" w:rsidP="007A5448">
      <w:pPr>
        <w:pStyle w:val="2"/>
        <w:numPr>
          <w:ilvl w:val="0"/>
          <w:numId w:val="34"/>
        </w:numPr>
        <w:spacing w:before="0" w:after="0" w:line="560" w:lineRule="exact"/>
        <w:rPr>
          <w:rFonts w:ascii="方正黑体_GBK" w:eastAsia="方正黑体_GBK" w:hAnsi="黑体"/>
          <w:b w:val="0"/>
          <w:bCs/>
          <w:color w:val="000000" w:themeColor="text1"/>
          <w:szCs w:val="28"/>
        </w:rPr>
      </w:pPr>
      <w:r>
        <w:rPr>
          <w:rFonts w:ascii="方正黑体_GBK" w:eastAsia="方正黑体_GBK" w:hAnsi="黑体" w:hint="eastAsia"/>
          <w:b w:val="0"/>
          <w:bCs/>
          <w:color w:val="000000" w:themeColor="text1"/>
          <w:szCs w:val="28"/>
        </w:rPr>
        <w:t>评审标准及分值</w:t>
      </w:r>
    </w:p>
    <w:p w14:paraId="2EA8D5A5" w14:textId="1DF1727A" w:rsidR="007A5448" w:rsidRDefault="007A5448" w:rsidP="007A5448">
      <w:pPr>
        <w:ind w:firstLineChars="200" w:firstLine="560"/>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hint="eastAsia"/>
          <w:color w:val="000000" w:themeColor="text1"/>
          <w:sz w:val="28"/>
          <w:szCs w:val="28"/>
        </w:rPr>
        <w:t>为必备条件，不响应</w:t>
      </w:r>
      <w:r>
        <w:rPr>
          <w:rFonts w:eastAsia="方正仿宋_GBK" w:hint="eastAsia"/>
          <w:color w:val="000000" w:themeColor="text1"/>
          <w:sz w:val="28"/>
          <w:szCs w:val="28"/>
        </w:rPr>
        <w:t>*</w:t>
      </w:r>
      <w:r>
        <w:rPr>
          <w:rFonts w:eastAsia="方正仿宋_GBK" w:hint="eastAsia"/>
          <w:color w:val="000000" w:themeColor="text1"/>
          <w:sz w:val="28"/>
          <w:szCs w:val="28"/>
        </w:rPr>
        <w:t>内容视为弃权处理</w:t>
      </w:r>
      <w:r w:rsidR="00E664A8">
        <w:rPr>
          <w:rFonts w:eastAsia="方正仿宋_GBK" w:hint="eastAsia"/>
          <w:color w:val="000000" w:themeColor="text1"/>
          <w:sz w:val="28"/>
          <w:szCs w:val="28"/>
        </w:rPr>
        <w:t>。</w:t>
      </w:r>
    </w:p>
    <w:tbl>
      <w:tblPr>
        <w:tblStyle w:val="1fc"/>
        <w:tblW w:w="0" w:type="auto"/>
        <w:tblLook w:val="04A0" w:firstRow="1" w:lastRow="0" w:firstColumn="1" w:lastColumn="0" w:noHBand="0" w:noVBand="1"/>
      </w:tblPr>
      <w:tblGrid>
        <w:gridCol w:w="817"/>
        <w:gridCol w:w="2693"/>
        <w:gridCol w:w="4678"/>
        <w:gridCol w:w="709"/>
        <w:gridCol w:w="731"/>
      </w:tblGrid>
      <w:tr w:rsidR="00223DA1" w:rsidRPr="007A5448" w14:paraId="62AFD808" w14:textId="77777777" w:rsidTr="00D95FFC">
        <w:tc>
          <w:tcPr>
            <w:tcW w:w="9628" w:type="dxa"/>
            <w:gridSpan w:val="5"/>
            <w:vAlign w:val="center"/>
          </w:tcPr>
          <w:p w14:paraId="53D66364" w14:textId="448B90EE" w:rsidR="00223DA1" w:rsidRPr="007A5448" w:rsidRDefault="00223DA1" w:rsidP="007A5448">
            <w:pPr>
              <w:widowControl w:val="0"/>
              <w:spacing w:line="460" w:lineRule="exact"/>
              <w:jc w:val="center"/>
              <w:rPr>
                <w:rFonts w:eastAsia="方正仿宋_GBK"/>
                <w:color w:val="000000" w:themeColor="text1"/>
                <w:kern w:val="0"/>
                <w:sz w:val="28"/>
                <w:szCs w:val="28"/>
              </w:rPr>
            </w:pPr>
            <w:r>
              <w:rPr>
                <w:rFonts w:eastAsia="方正仿宋_GBK"/>
                <w:color w:val="000000" w:themeColor="text1"/>
                <w:kern w:val="0"/>
                <w:sz w:val="28"/>
                <w:szCs w:val="28"/>
              </w:rPr>
              <w:t>建设指标及评分</w:t>
            </w:r>
          </w:p>
        </w:tc>
      </w:tr>
      <w:tr w:rsidR="00223DA1" w:rsidRPr="007A5448" w14:paraId="187122EC" w14:textId="77777777" w:rsidTr="00DE542B">
        <w:tc>
          <w:tcPr>
            <w:tcW w:w="817" w:type="dxa"/>
            <w:vAlign w:val="center"/>
          </w:tcPr>
          <w:p w14:paraId="53A566B9" w14:textId="4074087E" w:rsidR="00223DA1" w:rsidRPr="007A5448" w:rsidRDefault="00223DA1" w:rsidP="007A5448">
            <w:pPr>
              <w:widowControl w:val="0"/>
              <w:spacing w:line="460" w:lineRule="exact"/>
              <w:jc w:val="center"/>
              <w:rPr>
                <w:rFonts w:eastAsia="方正仿宋_GBK"/>
                <w:color w:val="000000" w:themeColor="text1"/>
                <w:sz w:val="28"/>
                <w:szCs w:val="28"/>
              </w:rPr>
            </w:pPr>
            <w:r w:rsidRPr="007A5448">
              <w:rPr>
                <w:rFonts w:eastAsia="方正仿宋_GBK" w:hint="eastAsia"/>
                <w:color w:val="000000" w:themeColor="text1"/>
                <w:kern w:val="0"/>
                <w:sz w:val="28"/>
                <w:szCs w:val="28"/>
              </w:rPr>
              <w:t>序号</w:t>
            </w:r>
          </w:p>
        </w:tc>
        <w:tc>
          <w:tcPr>
            <w:tcW w:w="2693" w:type="dxa"/>
            <w:vAlign w:val="center"/>
          </w:tcPr>
          <w:p w14:paraId="0B62B38F" w14:textId="7D2B7D6F" w:rsidR="00223DA1" w:rsidRPr="007A5448" w:rsidRDefault="00223DA1" w:rsidP="007A5448">
            <w:pPr>
              <w:widowControl w:val="0"/>
              <w:spacing w:line="460" w:lineRule="exact"/>
              <w:jc w:val="center"/>
              <w:rPr>
                <w:rFonts w:eastAsia="方正仿宋_GBK"/>
                <w:color w:val="000000" w:themeColor="text1"/>
                <w:sz w:val="28"/>
                <w:szCs w:val="28"/>
              </w:rPr>
            </w:pPr>
            <w:r w:rsidRPr="007A5448">
              <w:rPr>
                <w:rFonts w:eastAsia="方正仿宋_GBK" w:hint="eastAsia"/>
                <w:color w:val="000000" w:themeColor="text1"/>
                <w:kern w:val="0"/>
                <w:sz w:val="28"/>
                <w:szCs w:val="28"/>
              </w:rPr>
              <w:t>建设内容</w:t>
            </w:r>
          </w:p>
        </w:tc>
        <w:tc>
          <w:tcPr>
            <w:tcW w:w="4678" w:type="dxa"/>
            <w:vAlign w:val="center"/>
          </w:tcPr>
          <w:p w14:paraId="648F1B16" w14:textId="7EB284D5" w:rsidR="00223DA1" w:rsidRPr="007A5448" w:rsidRDefault="00223DA1" w:rsidP="007A5448">
            <w:pPr>
              <w:widowControl w:val="0"/>
              <w:spacing w:line="460" w:lineRule="exact"/>
              <w:jc w:val="center"/>
              <w:rPr>
                <w:rFonts w:eastAsia="方正仿宋_GBK"/>
                <w:color w:val="000000" w:themeColor="text1"/>
                <w:sz w:val="28"/>
                <w:szCs w:val="28"/>
              </w:rPr>
            </w:pPr>
            <w:r w:rsidRPr="007A5448">
              <w:rPr>
                <w:rFonts w:eastAsia="方正仿宋_GBK" w:hint="eastAsia"/>
                <w:color w:val="000000" w:themeColor="text1"/>
                <w:kern w:val="0"/>
                <w:sz w:val="28"/>
                <w:szCs w:val="28"/>
              </w:rPr>
              <w:t>评分标准</w:t>
            </w:r>
          </w:p>
        </w:tc>
        <w:tc>
          <w:tcPr>
            <w:tcW w:w="1440" w:type="dxa"/>
            <w:gridSpan w:val="2"/>
            <w:vAlign w:val="center"/>
          </w:tcPr>
          <w:p w14:paraId="610F064A" w14:textId="6A190D05" w:rsidR="00223DA1" w:rsidRPr="007A5448" w:rsidRDefault="00223DA1" w:rsidP="007A5448">
            <w:pPr>
              <w:widowControl w:val="0"/>
              <w:spacing w:line="460" w:lineRule="exact"/>
              <w:jc w:val="center"/>
              <w:rPr>
                <w:rFonts w:eastAsia="方正仿宋_GBK"/>
                <w:color w:val="000000" w:themeColor="text1"/>
                <w:sz w:val="28"/>
                <w:szCs w:val="28"/>
              </w:rPr>
            </w:pPr>
            <w:r w:rsidRPr="007A5448">
              <w:rPr>
                <w:rFonts w:eastAsia="方正仿宋_GBK" w:hint="eastAsia"/>
                <w:color w:val="000000" w:themeColor="text1"/>
                <w:kern w:val="0"/>
                <w:sz w:val="28"/>
                <w:szCs w:val="28"/>
              </w:rPr>
              <w:t>分值</w:t>
            </w:r>
          </w:p>
        </w:tc>
      </w:tr>
      <w:tr w:rsidR="00E0481F" w:rsidRPr="007A5448" w14:paraId="129D26FA" w14:textId="77777777" w:rsidTr="00DE542B">
        <w:tc>
          <w:tcPr>
            <w:tcW w:w="817" w:type="dxa"/>
            <w:vMerge w:val="restart"/>
            <w:vAlign w:val="center"/>
          </w:tcPr>
          <w:p w14:paraId="450570C2" w14:textId="7B654808" w:rsidR="00E0481F" w:rsidRPr="007A5448" w:rsidRDefault="002B3D76"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1</w:t>
            </w:r>
          </w:p>
        </w:tc>
        <w:tc>
          <w:tcPr>
            <w:tcW w:w="2693" w:type="dxa"/>
            <w:vMerge w:val="restart"/>
            <w:vAlign w:val="center"/>
          </w:tcPr>
          <w:p w14:paraId="7CC3A993"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校园网建设</w:t>
            </w:r>
          </w:p>
        </w:tc>
        <w:tc>
          <w:tcPr>
            <w:tcW w:w="4678" w:type="dxa"/>
            <w:vAlign w:val="center"/>
          </w:tcPr>
          <w:p w14:paraId="5C7F31B3" w14:textId="42FC4869" w:rsidR="00414A20" w:rsidRPr="007A5448" w:rsidRDefault="00E0481F" w:rsidP="00414A20">
            <w:pPr>
              <w:widowControl w:val="0"/>
              <w:spacing w:line="460" w:lineRule="exact"/>
              <w:rPr>
                <w:rFonts w:eastAsia="方正仿宋_GBK"/>
                <w:color w:val="000000" w:themeColor="text1"/>
                <w:kern w:val="0"/>
                <w:sz w:val="28"/>
                <w:szCs w:val="28"/>
              </w:rPr>
            </w:pPr>
            <w:r>
              <w:rPr>
                <w:rFonts w:eastAsia="方正仿宋_GBK" w:hint="eastAsia"/>
                <w:color w:val="000000" w:themeColor="text1"/>
                <w:sz w:val="28"/>
                <w:szCs w:val="28"/>
              </w:rPr>
              <w:t>*</w:t>
            </w:r>
            <w:r w:rsidRPr="007A5448">
              <w:rPr>
                <w:rFonts w:eastAsia="方正仿宋_GBK" w:hint="eastAsia"/>
                <w:color w:val="000000" w:themeColor="text1"/>
                <w:kern w:val="0"/>
                <w:sz w:val="28"/>
                <w:szCs w:val="28"/>
              </w:rPr>
              <w:t>建设一张全新的万兆到楼，千兆到户，千兆到终端的有线无线全光网络。</w:t>
            </w:r>
            <w:r w:rsidR="00414A20" w:rsidRPr="00EA13B9">
              <w:rPr>
                <w:rFonts w:eastAsia="方正仿宋_GBK" w:hint="eastAsia"/>
                <w:color w:val="000000" w:themeColor="text1"/>
                <w:sz w:val="28"/>
                <w:szCs w:val="28"/>
              </w:rPr>
              <w:t>所有利旧产品使用年限不超过</w:t>
            </w:r>
            <w:r w:rsidR="00414A20" w:rsidRPr="00EA13B9">
              <w:rPr>
                <w:rFonts w:eastAsia="方正仿宋_GBK" w:hint="eastAsia"/>
                <w:color w:val="000000" w:themeColor="text1"/>
                <w:sz w:val="28"/>
                <w:szCs w:val="28"/>
              </w:rPr>
              <w:t>3</w:t>
            </w:r>
            <w:r w:rsidR="00414A20" w:rsidRPr="00EA13B9">
              <w:rPr>
                <w:rFonts w:eastAsia="方正仿宋_GBK" w:hint="eastAsia"/>
                <w:color w:val="000000" w:themeColor="text1"/>
                <w:sz w:val="28"/>
                <w:szCs w:val="28"/>
              </w:rPr>
              <w:t>年。</w:t>
            </w:r>
          </w:p>
          <w:p w14:paraId="29F04C32" w14:textId="5CE3D592"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*1.</w:t>
            </w:r>
            <w:r w:rsidRPr="007A5448">
              <w:rPr>
                <w:rFonts w:eastAsia="方正仿宋_GBK" w:hint="eastAsia"/>
                <w:color w:val="000000" w:themeColor="text1"/>
                <w:kern w:val="0"/>
                <w:sz w:val="28"/>
                <w:szCs w:val="28"/>
              </w:rPr>
              <w:t>主干光纤≥</w:t>
            </w:r>
            <w:r w:rsidRPr="007A5448">
              <w:rPr>
                <w:rFonts w:eastAsia="方正仿宋_GBK" w:hint="eastAsia"/>
                <w:color w:val="000000" w:themeColor="text1"/>
                <w:kern w:val="0"/>
                <w:sz w:val="28"/>
                <w:szCs w:val="28"/>
              </w:rPr>
              <w:t>48</w:t>
            </w:r>
            <w:r w:rsidRPr="007A5448">
              <w:rPr>
                <w:rFonts w:eastAsia="方正仿宋_GBK" w:hint="eastAsia"/>
                <w:color w:val="000000" w:themeColor="text1"/>
                <w:kern w:val="0"/>
                <w:sz w:val="28"/>
                <w:szCs w:val="28"/>
              </w:rPr>
              <w:t>芯。</w:t>
            </w:r>
          </w:p>
          <w:p w14:paraId="02A7E506" w14:textId="2B851DE7"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w:t>
            </w:r>
            <w:r>
              <w:rPr>
                <w:rFonts w:eastAsia="方正仿宋_GBK" w:hint="eastAsia"/>
                <w:color w:val="000000" w:themeColor="text1"/>
                <w:kern w:val="0"/>
                <w:sz w:val="28"/>
                <w:szCs w:val="28"/>
              </w:rPr>
              <w:t>2.</w:t>
            </w:r>
            <w:r w:rsidRPr="007A5448">
              <w:rPr>
                <w:rFonts w:eastAsia="方正仿宋_GBK" w:hint="eastAsia"/>
                <w:color w:val="000000" w:themeColor="text1"/>
                <w:kern w:val="0"/>
                <w:sz w:val="28"/>
                <w:szCs w:val="28"/>
              </w:rPr>
              <w:t>光纤到户，到终端采用六类及六类以上网线连接。</w:t>
            </w:r>
          </w:p>
          <w:p w14:paraId="7E09B5E6" w14:textId="0D0E0479"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*3.</w:t>
            </w:r>
            <w:r w:rsidRPr="007A5448">
              <w:rPr>
                <w:rFonts w:eastAsia="方正仿宋_GBK" w:hint="eastAsia"/>
                <w:color w:val="000000" w:themeColor="text1"/>
                <w:kern w:val="0"/>
                <w:sz w:val="28"/>
                <w:szCs w:val="28"/>
              </w:rPr>
              <w:t>网络安全达到二级等保要求，必须配置出入口防火墙、服务器防火墙、行为管理器、日志审计。</w:t>
            </w:r>
          </w:p>
          <w:p w14:paraId="55942487" w14:textId="1516E6F4"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*4.</w:t>
            </w:r>
            <w:r w:rsidRPr="007A5448">
              <w:rPr>
                <w:rFonts w:eastAsia="方正仿宋_GBK" w:hint="eastAsia"/>
                <w:color w:val="000000" w:themeColor="text1"/>
                <w:kern w:val="0"/>
                <w:sz w:val="28"/>
                <w:szCs w:val="28"/>
              </w:rPr>
              <w:t>行为管理器选择在公安部备案的品牌</w:t>
            </w:r>
            <w:r w:rsidRPr="007A5448">
              <w:rPr>
                <w:rFonts w:eastAsia="方正仿宋_GBK" w:hint="eastAsia"/>
                <w:color w:val="000000" w:themeColor="text1"/>
                <w:kern w:val="0"/>
                <w:sz w:val="28"/>
                <w:szCs w:val="28"/>
              </w:rPr>
              <w:t>,</w:t>
            </w:r>
            <w:r w:rsidR="00E03FA3">
              <w:rPr>
                <w:rFonts w:eastAsia="方正仿宋_GBK" w:hint="eastAsia"/>
                <w:color w:val="000000" w:themeColor="text1"/>
                <w:kern w:val="0"/>
                <w:sz w:val="28"/>
                <w:szCs w:val="28"/>
              </w:rPr>
              <w:t>保障</w:t>
            </w:r>
            <w:r w:rsidR="00E03FA3">
              <w:rPr>
                <w:rFonts w:eastAsia="方正仿宋_GBK" w:hint="eastAsia"/>
                <w:color w:val="000000" w:themeColor="text1"/>
                <w:kern w:val="0"/>
                <w:sz w:val="28"/>
                <w:szCs w:val="28"/>
              </w:rPr>
              <w:t>3</w:t>
            </w:r>
            <w:r w:rsidR="00E03FA3">
              <w:rPr>
                <w:rFonts w:eastAsia="方正仿宋_GBK" w:hint="eastAsia"/>
                <w:color w:val="000000" w:themeColor="text1"/>
                <w:kern w:val="0"/>
                <w:sz w:val="28"/>
                <w:szCs w:val="28"/>
              </w:rPr>
              <w:t>年的厂家维保。</w:t>
            </w:r>
            <w:r w:rsidRPr="007A5448">
              <w:rPr>
                <w:rFonts w:eastAsia="方正仿宋_GBK" w:hint="eastAsia"/>
                <w:color w:val="000000" w:themeColor="text1"/>
                <w:kern w:val="0"/>
                <w:sz w:val="28"/>
                <w:szCs w:val="28"/>
              </w:rPr>
              <w:t>必须包含网页访问过滤、网络使用管控、宽带流量管控、网络行为内容审计、上网行为分析等功能，能实现有线网络</w:t>
            </w:r>
            <w:r w:rsidRPr="007A5448">
              <w:rPr>
                <w:rFonts w:eastAsia="方正仿宋_GBK" w:hint="eastAsia"/>
                <w:color w:val="000000" w:themeColor="text1"/>
                <w:kern w:val="0"/>
                <w:sz w:val="28"/>
                <w:szCs w:val="28"/>
              </w:rPr>
              <w:lastRenderedPageBreak/>
              <w:t>和无线网络的统一管理。</w:t>
            </w:r>
          </w:p>
          <w:p w14:paraId="2F4A3612" w14:textId="5D5D73DA"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*5.</w:t>
            </w:r>
            <w:r w:rsidRPr="007A5448">
              <w:rPr>
                <w:rFonts w:eastAsia="方正仿宋_GBK" w:hint="eastAsia"/>
                <w:color w:val="000000" w:themeColor="text1"/>
                <w:kern w:val="0"/>
                <w:sz w:val="28"/>
                <w:szCs w:val="28"/>
              </w:rPr>
              <w:t>支持全校有线无线用户的准入准出一体化集中认证。</w:t>
            </w:r>
          </w:p>
          <w:p w14:paraId="4D092103" w14:textId="280CEEE5"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*6.</w:t>
            </w:r>
            <w:r w:rsidRPr="007A5448">
              <w:rPr>
                <w:rFonts w:eastAsia="方正仿宋_GBK" w:hint="eastAsia"/>
                <w:color w:val="000000" w:themeColor="text1"/>
                <w:kern w:val="0"/>
                <w:sz w:val="28"/>
                <w:szCs w:val="28"/>
              </w:rPr>
              <w:t>服务器具有自行备份功能，</w:t>
            </w:r>
            <w:r w:rsidR="00031671">
              <w:rPr>
                <w:rFonts w:eastAsia="方正仿宋_GBK" w:hint="eastAsia"/>
                <w:color w:val="000000" w:themeColor="text1"/>
                <w:kern w:val="0"/>
                <w:sz w:val="28"/>
                <w:szCs w:val="28"/>
              </w:rPr>
              <w:t>服务器自带存储和外接存储</w:t>
            </w:r>
            <w:r w:rsidR="00031671" w:rsidRPr="007A5448">
              <w:rPr>
                <w:rFonts w:eastAsia="方正仿宋_GBK" w:hint="eastAsia"/>
                <w:color w:val="000000" w:themeColor="text1"/>
                <w:kern w:val="0"/>
                <w:sz w:val="28"/>
                <w:szCs w:val="28"/>
              </w:rPr>
              <w:t>≥</w:t>
            </w:r>
            <w:r w:rsidR="00031671">
              <w:rPr>
                <w:rFonts w:eastAsia="方正仿宋_GBK" w:hint="eastAsia"/>
                <w:color w:val="000000" w:themeColor="text1"/>
                <w:kern w:val="0"/>
                <w:sz w:val="28"/>
                <w:szCs w:val="28"/>
              </w:rPr>
              <w:t>36T</w:t>
            </w:r>
            <w:r w:rsidR="00031671">
              <w:rPr>
                <w:rFonts w:eastAsia="方正仿宋_GBK" w:hint="eastAsia"/>
                <w:color w:val="000000" w:themeColor="text1"/>
                <w:kern w:val="0"/>
                <w:sz w:val="28"/>
                <w:szCs w:val="28"/>
              </w:rPr>
              <w:t>，</w:t>
            </w:r>
            <w:r w:rsidRPr="007A5448">
              <w:rPr>
                <w:rFonts w:eastAsia="方正仿宋_GBK" w:hint="eastAsia"/>
                <w:color w:val="000000" w:themeColor="text1"/>
                <w:kern w:val="0"/>
                <w:sz w:val="28"/>
                <w:szCs w:val="28"/>
              </w:rPr>
              <w:t>能满足学校现有业务运行。</w:t>
            </w:r>
          </w:p>
          <w:p w14:paraId="72444D13" w14:textId="24BFD2ED"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*7.</w:t>
            </w:r>
            <w:r w:rsidRPr="007A5448">
              <w:rPr>
                <w:rFonts w:eastAsia="方正仿宋_GBK" w:hint="eastAsia"/>
                <w:color w:val="000000" w:themeColor="text1"/>
                <w:kern w:val="0"/>
                <w:sz w:val="28"/>
                <w:szCs w:val="28"/>
              </w:rPr>
              <w:t>从中心机房到楼栋及室外的汇集点数量≥</w:t>
            </w:r>
            <w:r w:rsidRPr="007A5448">
              <w:rPr>
                <w:rFonts w:eastAsia="方正仿宋_GBK" w:hint="eastAsia"/>
                <w:color w:val="000000" w:themeColor="text1"/>
                <w:kern w:val="0"/>
                <w:sz w:val="28"/>
                <w:szCs w:val="28"/>
              </w:rPr>
              <w:t>10</w:t>
            </w:r>
            <w:r w:rsidRPr="007A5448">
              <w:rPr>
                <w:rFonts w:eastAsia="方正仿宋_GBK" w:hint="eastAsia"/>
                <w:color w:val="000000" w:themeColor="text1"/>
                <w:kern w:val="0"/>
                <w:sz w:val="28"/>
                <w:szCs w:val="28"/>
              </w:rPr>
              <w:t>个。</w:t>
            </w:r>
          </w:p>
          <w:p w14:paraId="414DBBB4" w14:textId="6A0B6B0C"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*8.</w:t>
            </w:r>
            <w:r w:rsidRPr="007A5448">
              <w:rPr>
                <w:rFonts w:eastAsia="方正仿宋_GBK" w:hint="eastAsia"/>
                <w:color w:val="000000" w:themeColor="text1"/>
                <w:kern w:val="0"/>
                <w:sz w:val="28"/>
                <w:szCs w:val="28"/>
              </w:rPr>
              <w:t>AP</w:t>
            </w:r>
            <w:r w:rsidRPr="007A5448">
              <w:rPr>
                <w:rFonts w:eastAsia="方正仿宋_GBK" w:hint="eastAsia"/>
                <w:color w:val="000000" w:themeColor="text1"/>
                <w:kern w:val="0"/>
                <w:sz w:val="28"/>
                <w:szCs w:val="28"/>
              </w:rPr>
              <w:t>信号能够覆盖办公楼、一、二、三食堂、学术报告厅和所有办公室。</w:t>
            </w:r>
          </w:p>
          <w:p w14:paraId="5E26AE26" w14:textId="131C05B9" w:rsidR="00E0481F"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*9.</w:t>
            </w:r>
            <w:r w:rsidRPr="007A5448">
              <w:rPr>
                <w:rFonts w:eastAsia="方正仿宋_GBK" w:hint="eastAsia"/>
                <w:color w:val="000000" w:themeColor="text1"/>
                <w:kern w:val="0"/>
                <w:sz w:val="28"/>
                <w:szCs w:val="28"/>
              </w:rPr>
              <w:t>所有办公室</w:t>
            </w:r>
            <w:r w:rsidRPr="007A5448">
              <w:rPr>
                <w:rFonts w:eastAsia="方正仿宋_GBK" w:hint="eastAsia"/>
                <w:color w:val="000000" w:themeColor="text1"/>
                <w:kern w:val="0"/>
                <w:sz w:val="28"/>
                <w:szCs w:val="28"/>
              </w:rPr>
              <w:t>AP</w:t>
            </w:r>
            <w:r w:rsidRPr="007A5448">
              <w:rPr>
                <w:rFonts w:eastAsia="方正仿宋_GBK" w:hint="eastAsia"/>
                <w:color w:val="000000" w:themeColor="text1"/>
                <w:kern w:val="0"/>
                <w:sz w:val="28"/>
                <w:szCs w:val="28"/>
              </w:rPr>
              <w:t>入室，</w:t>
            </w:r>
            <w:r w:rsidR="00C82378">
              <w:rPr>
                <w:rFonts w:eastAsia="方正仿宋_GBK" w:hint="eastAsia"/>
                <w:color w:val="000000" w:themeColor="text1"/>
                <w:kern w:val="0"/>
                <w:sz w:val="28"/>
                <w:szCs w:val="28"/>
              </w:rPr>
              <w:t>具备漫游功能，</w:t>
            </w:r>
            <w:r w:rsidRPr="007A5448">
              <w:rPr>
                <w:rFonts w:eastAsia="方正仿宋_GBK" w:hint="eastAsia"/>
                <w:color w:val="000000" w:themeColor="text1"/>
                <w:kern w:val="0"/>
                <w:sz w:val="28"/>
                <w:szCs w:val="28"/>
              </w:rPr>
              <w:t>能实现对</w:t>
            </w:r>
            <w:r w:rsidRPr="007A5448">
              <w:rPr>
                <w:rFonts w:eastAsia="方正仿宋_GBK" w:hint="eastAsia"/>
                <w:color w:val="000000" w:themeColor="text1"/>
                <w:kern w:val="0"/>
                <w:sz w:val="28"/>
                <w:szCs w:val="28"/>
              </w:rPr>
              <w:t>AP</w:t>
            </w:r>
            <w:r w:rsidRPr="007A5448">
              <w:rPr>
                <w:rFonts w:eastAsia="方正仿宋_GBK" w:hint="eastAsia"/>
                <w:color w:val="000000" w:themeColor="text1"/>
                <w:kern w:val="0"/>
                <w:sz w:val="28"/>
                <w:szCs w:val="28"/>
              </w:rPr>
              <w:t>权限的控制。</w:t>
            </w:r>
          </w:p>
          <w:p w14:paraId="0CF3C5C5" w14:textId="0B6868DD" w:rsidR="00E0481F" w:rsidRPr="007A5448" w:rsidRDefault="00E0481F" w:rsidP="007A5448">
            <w:pPr>
              <w:widowControl w:val="0"/>
              <w:spacing w:line="460" w:lineRule="exact"/>
              <w:rPr>
                <w:rFonts w:eastAsia="方正仿宋_GBK"/>
                <w:color w:val="000000" w:themeColor="text1"/>
                <w:kern w:val="0"/>
                <w:sz w:val="28"/>
                <w:szCs w:val="28"/>
              </w:rPr>
            </w:pPr>
            <w:r>
              <w:rPr>
                <w:rFonts w:eastAsia="方正仿宋_GBK" w:hint="eastAsia"/>
                <w:color w:val="000000" w:themeColor="text1"/>
                <w:sz w:val="28"/>
                <w:szCs w:val="28"/>
              </w:rPr>
              <w:t>*</w:t>
            </w:r>
            <w:r w:rsidRPr="007A5448">
              <w:rPr>
                <w:rFonts w:eastAsia="方正仿宋_GBK" w:hint="eastAsia"/>
                <w:color w:val="000000" w:themeColor="text1"/>
                <w:kern w:val="0"/>
                <w:sz w:val="28"/>
                <w:szCs w:val="28"/>
              </w:rPr>
              <w:t>10.</w:t>
            </w:r>
            <w:r w:rsidRPr="007A5448">
              <w:rPr>
                <w:rFonts w:eastAsia="方正仿宋_GBK" w:hint="eastAsia"/>
                <w:color w:val="000000" w:themeColor="text1"/>
                <w:kern w:val="0"/>
                <w:sz w:val="28"/>
                <w:szCs w:val="28"/>
              </w:rPr>
              <w:t>行为管理器可管理账号≥</w:t>
            </w:r>
            <w:r w:rsidRPr="007A5448">
              <w:rPr>
                <w:rFonts w:eastAsia="方正仿宋_GBK" w:hint="eastAsia"/>
                <w:color w:val="000000" w:themeColor="text1"/>
                <w:kern w:val="0"/>
                <w:sz w:val="28"/>
                <w:szCs w:val="28"/>
              </w:rPr>
              <w:t>500</w:t>
            </w:r>
            <w:r w:rsidRPr="007A5448">
              <w:rPr>
                <w:rFonts w:eastAsia="方正仿宋_GBK" w:hint="eastAsia"/>
                <w:color w:val="000000" w:themeColor="text1"/>
                <w:kern w:val="0"/>
                <w:sz w:val="28"/>
                <w:szCs w:val="28"/>
              </w:rPr>
              <w:t>个。</w:t>
            </w:r>
          </w:p>
        </w:tc>
        <w:tc>
          <w:tcPr>
            <w:tcW w:w="1440" w:type="dxa"/>
            <w:gridSpan w:val="2"/>
            <w:vAlign w:val="center"/>
          </w:tcPr>
          <w:p w14:paraId="5B6A2869" w14:textId="6F925978" w:rsidR="00E0481F" w:rsidRPr="007A5448" w:rsidRDefault="00E0481F" w:rsidP="00414A20">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lastRenderedPageBreak/>
              <w:t>一票否决（</w:t>
            </w:r>
            <w:r w:rsidRPr="007A5448">
              <w:rPr>
                <w:rFonts w:eastAsia="方正仿宋_GBK" w:hint="eastAsia"/>
                <w:color w:val="000000" w:themeColor="text1"/>
                <w:kern w:val="0"/>
                <w:sz w:val="28"/>
                <w:szCs w:val="28"/>
              </w:rPr>
              <w:t>0-20</w:t>
            </w:r>
            <w:r w:rsidRPr="007A5448">
              <w:rPr>
                <w:rFonts w:eastAsia="方正仿宋_GBK" w:hint="eastAsia"/>
                <w:color w:val="000000" w:themeColor="text1"/>
                <w:kern w:val="0"/>
                <w:sz w:val="28"/>
                <w:szCs w:val="28"/>
              </w:rPr>
              <w:t>分）</w:t>
            </w:r>
            <w:r w:rsidR="0047521C">
              <w:rPr>
                <w:rFonts w:eastAsia="方正仿宋_GBK" w:hint="eastAsia"/>
                <w:color w:val="000000" w:themeColor="text1"/>
                <w:kern w:val="0"/>
                <w:sz w:val="28"/>
                <w:szCs w:val="28"/>
              </w:rPr>
              <w:t>在</w:t>
            </w:r>
            <w:r w:rsidR="0047521C">
              <w:rPr>
                <w:rFonts w:eastAsia="方正仿宋_GBK" w:hint="eastAsia"/>
                <w:color w:val="000000" w:themeColor="text1"/>
                <w:sz w:val="28"/>
                <w:szCs w:val="28"/>
              </w:rPr>
              <w:t>*</w:t>
            </w:r>
            <w:r w:rsidR="0047521C">
              <w:rPr>
                <w:rFonts w:eastAsia="方正仿宋_GBK" w:hint="eastAsia"/>
                <w:color w:val="000000" w:themeColor="text1"/>
                <w:sz w:val="28"/>
                <w:szCs w:val="28"/>
              </w:rPr>
              <w:t>条件满足的基础上根据方案设计优劣，选用产品品牌、参数、数量及效果进行评审打分。</w:t>
            </w:r>
          </w:p>
        </w:tc>
      </w:tr>
      <w:tr w:rsidR="00E0481F" w:rsidRPr="007A5448" w14:paraId="3B2DC865" w14:textId="77777777" w:rsidTr="00DE542B">
        <w:tc>
          <w:tcPr>
            <w:tcW w:w="817" w:type="dxa"/>
            <w:vMerge/>
            <w:vAlign w:val="center"/>
          </w:tcPr>
          <w:p w14:paraId="31ED0EB3"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6E59C69C"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052549DC" w14:textId="77777777" w:rsidR="00E0481F" w:rsidRPr="007A5448" w:rsidRDefault="00E0481F" w:rsidP="007A5448">
            <w:pPr>
              <w:widowControl w:val="0"/>
              <w:spacing w:line="460" w:lineRule="exact"/>
              <w:jc w:val="both"/>
              <w:rPr>
                <w:rFonts w:eastAsia="方正仿宋_GBK"/>
                <w:color w:val="000000" w:themeColor="text1"/>
                <w:kern w:val="0"/>
                <w:sz w:val="28"/>
                <w:szCs w:val="28"/>
              </w:rPr>
            </w:pPr>
            <w:r w:rsidRPr="007A5448">
              <w:rPr>
                <w:rFonts w:eastAsia="方正仿宋_GBK" w:hint="eastAsia"/>
                <w:color w:val="000000" w:themeColor="text1"/>
                <w:kern w:val="0"/>
                <w:sz w:val="28"/>
                <w:szCs w:val="28"/>
              </w:rPr>
              <w:t>所有设备采用全新设备，不存在利旧情况。</w:t>
            </w:r>
          </w:p>
        </w:tc>
        <w:tc>
          <w:tcPr>
            <w:tcW w:w="1440" w:type="dxa"/>
            <w:gridSpan w:val="2"/>
            <w:vAlign w:val="center"/>
          </w:tcPr>
          <w:p w14:paraId="480D2413" w14:textId="642B45FC" w:rsidR="00E0481F" w:rsidRPr="007A5448" w:rsidRDefault="002C4642"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3</w:t>
            </w:r>
            <w:r w:rsidR="00E0481F" w:rsidRPr="007A5448">
              <w:rPr>
                <w:rFonts w:eastAsia="方正仿宋_GBK" w:hint="eastAsia"/>
                <w:color w:val="000000" w:themeColor="text1"/>
                <w:kern w:val="0"/>
                <w:sz w:val="28"/>
                <w:szCs w:val="28"/>
              </w:rPr>
              <w:t>分</w:t>
            </w:r>
          </w:p>
        </w:tc>
      </w:tr>
      <w:tr w:rsidR="00E0481F" w:rsidRPr="007A5448" w14:paraId="33E6907A" w14:textId="77777777" w:rsidTr="00DE542B">
        <w:tc>
          <w:tcPr>
            <w:tcW w:w="817" w:type="dxa"/>
            <w:vMerge/>
            <w:vAlign w:val="center"/>
          </w:tcPr>
          <w:p w14:paraId="666D8CDA"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13C16FF3"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7EF06E34" w14:textId="77777777" w:rsidR="00E0481F" w:rsidRPr="007A5448" w:rsidRDefault="00E0481F" w:rsidP="007A5448">
            <w:pPr>
              <w:widowControl w:val="0"/>
              <w:spacing w:line="460" w:lineRule="exact"/>
              <w:jc w:val="both"/>
              <w:rPr>
                <w:rFonts w:eastAsia="方正仿宋_GBK"/>
                <w:color w:val="000000" w:themeColor="text1"/>
                <w:kern w:val="0"/>
                <w:sz w:val="28"/>
                <w:szCs w:val="28"/>
              </w:rPr>
            </w:pPr>
            <w:r w:rsidRPr="007A5448">
              <w:rPr>
                <w:rFonts w:eastAsia="方正仿宋_GBK" w:hint="eastAsia"/>
                <w:color w:val="000000" w:themeColor="text1"/>
                <w:kern w:val="0"/>
                <w:sz w:val="28"/>
                <w:szCs w:val="28"/>
              </w:rPr>
              <w:t>所有网络设备采用统一品牌搭建</w:t>
            </w:r>
          </w:p>
        </w:tc>
        <w:tc>
          <w:tcPr>
            <w:tcW w:w="1440" w:type="dxa"/>
            <w:gridSpan w:val="2"/>
            <w:vAlign w:val="center"/>
          </w:tcPr>
          <w:p w14:paraId="43808120" w14:textId="32F9B54D"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2</w:t>
            </w:r>
            <w:r w:rsidRPr="007A5448">
              <w:rPr>
                <w:rFonts w:eastAsia="方正仿宋_GBK" w:hint="eastAsia"/>
                <w:color w:val="000000" w:themeColor="text1"/>
                <w:kern w:val="0"/>
                <w:sz w:val="28"/>
                <w:szCs w:val="28"/>
              </w:rPr>
              <w:t>分</w:t>
            </w:r>
          </w:p>
        </w:tc>
      </w:tr>
      <w:tr w:rsidR="00E0481F" w:rsidRPr="007A5448" w14:paraId="799B1C82" w14:textId="77777777" w:rsidTr="00DE542B">
        <w:tc>
          <w:tcPr>
            <w:tcW w:w="817" w:type="dxa"/>
            <w:vMerge/>
            <w:vAlign w:val="center"/>
          </w:tcPr>
          <w:p w14:paraId="2F4168B8"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7B5B30DC"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746E55D7" w14:textId="4A406A6F" w:rsidR="00E0481F" w:rsidRPr="007A5448" w:rsidRDefault="00E0481F" w:rsidP="007A5448">
            <w:pPr>
              <w:widowControl w:val="0"/>
              <w:spacing w:line="460" w:lineRule="exact"/>
              <w:jc w:val="both"/>
              <w:rPr>
                <w:rFonts w:eastAsia="方正仿宋_GBK"/>
                <w:color w:val="000000" w:themeColor="text1"/>
                <w:kern w:val="0"/>
                <w:sz w:val="28"/>
                <w:szCs w:val="28"/>
              </w:rPr>
            </w:pPr>
            <w:r w:rsidRPr="007A5448">
              <w:rPr>
                <w:rFonts w:eastAsia="方正仿宋_GBK" w:hint="eastAsia"/>
                <w:color w:val="000000" w:themeColor="text1"/>
                <w:kern w:val="0"/>
                <w:sz w:val="28"/>
                <w:szCs w:val="28"/>
              </w:rPr>
              <w:t>网络设备</w:t>
            </w:r>
            <w:r w:rsidR="002C4642">
              <w:rPr>
                <w:rFonts w:eastAsia="方正仿宋_GBK" w:hint="eastAsia"/>
                <w:color w:val="000000" w:themeColor="text1"/>
                <w:kern w:val="0"/>
                <w:sz w:val="28"/>
                <w:szCs w:val="28"/>
              </w:rPr>
              <w:t>(</w:t>
            </w:r>
            <w:r w:rsidR="002C4642">
              <w:rPr>
                <w:rFonts w:eastAsia="方正仿宋_GBK" w:hint="eastAsia"/>
                <w:color w:val="000000" w:themeColor="text1"/>
                <w:kern w:val="0"/>
                <w:sz w:val="28"/>
                <w:szCs w:val="28"/>
              </w:rPr>
              <w:t>各类交换机</w:t>
            </w:r>
            <w:r w:rsidR="002C4642">
              <w:rPr>
                <w:rFonts w:eastAsia="方正仿宋_GBK" w:hint="eastAsia"/>
                <w:color w:val="000000" w:themeColor="text1"/>
                <w:kern w:val="0"/>
                <w:sz w:val="28"/>
                <w:szCs w:val="28"/>
              </w:rPr>
              <w:t>)</w:t>
            </w:r>
            <w:r w:rsidRPr="007A5448">
              <w:rPr>
                <w:rFonts w:eastAsia="方正仿宋_GBK" w:hint="eastAsia"/>
                <w:color w:val="000000" w:themeColor="text1"/>
                <w:kern w:val="0"/>
                <w:sz w:val="28"/>
                <w:szCs w:val="28"/>
              </w:rPr>
              <w:t>采用华为、华三、锐捷等一线品牌（网络设备为非统一品牌此项不得分）</w:t>
            </w:r>
          </w:p>
        </w:tc>
        <w:tc>
          <w:tcPr>
            <w:tcW w:w="1440" w:type="dxa"/>
            <w:gridSpan w:val="2"/>
            <w:vAlign w:val="center"/>
          </w:tcPr>
          <w:p w14:paraId="7829E09F" w14:textId="757B7141"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3</w:t>
            </w:r>
            <w:r w:rsidRPr="007A5448">
              <w:rPr>
                <w:rFonts w:eastAsia="方正仿宋_GBK" w:hint="eastAsia"/>
                <w:color w:val="000000" w:themeColor="text1"/>
                <w:kern w:val="0"/>
                <w:sz w:val="28"/>
                <w:szCs w:val="28"/>
              </w:rPr>
              <w:t>分</w:t>
            </w:r>
          </w:p>
        </w:tc>
      </w:tr>
      <w:tr w:rsidR="00E0481F" w:rsidRPr="007A5448" w14:paraId="03C8B265" w14:textId="77777777" w:rsidTr="00DE542B">
        <w:tc>
          <w:tcPr>
            <w:tcW w:w="817" w:type="dxa"/>
            <w:vMerge/>
            <w:vAlign w:val="center"/>
          </w:tcPr>
          <w:p w14:paraId="4EA1A4E1"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2A3F3D1B"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571807D4" w14:textId="7200786C" w:rsidR="00E0481F" w:rsidRPr="007A5448" w:rsidRDefault="00E0481F" w:rsidP="00FE0D95">
            <w:pPr>
              <w:widowControl w:val="0"/>
              <w:spacing w:line="460" w:lineRule="exact"/>
              <w:jc w:val="both"/>
              <w:rPr>
                <w:rFonts w:eastAsia="方正仿宋_GBK"/>
                <w:color w:val="000000" w:themeColor="text1"/>
                <w:kern w:val="0"/>
                <w:sz w:val="28"/>
                <w:szCs w:val="28"/>
              </w:rPr>
            </w:pPr>
            <w:r w:rsidRPr="00FE0D95">
              <w:rPr>
                <w:rFonts w:eastAsia="方正仿宋_GBK" w:hint="eastAsia"/>
                <w:color w:val="000000" w:themeColor="text1"/>
                <w:kern w:val="0"/>
                <w:sz w:val="28"/>
                <w:szCs w:val="28"/>
              </w:rPr>
              <w:t>行为管理器可管理账号在</w:t>
            </w:r>
            <w:r w:rsidRPr="00FE0D95">
              <w:rPr>
                <w:rFonts w:eastAsia="方正仿宋_GBK" w:hint="eastAsia"/>
                <w:color w:val="000000" w:themeColor="text1"/>
                <w:kern w:val="0"/>
                <w:sz w:val="28"/>
                <w:szCs w:val="28"/>
              </w:rPr>
              <w:t>500</w:t>
            </w:r>
            <w:r w:rsidRPr="00FE0D95">
              <w:rPr>
                <w:rFonts w:eastAsia="方正仿宋_GBK" w:hint="eastAsia"/>
                <w:color w:val="000000" w:themeColor="text1"/>
                <w:kern w:val="0"/>
                <w:sz w:val="28"/>
                <w:szCs w:val="28"/>
              </w:rPr>
              <w:t>个以上每多</w:t>
            </w:r>
            <w:r w:rsidRPr="00FE0D95">
              <w:rPr>
                <w:rFonts w:eastAsia="方正仿宋_GBK" w:hint="eastAsia"/>
                <w:color w:val="000000" w:themeColor="text1"/>
                <w:kern w:val="0"/>
                <w:sz w:val="28"/>
                <w:szCs w:val="28"/>
              </w:rPr>
              <w:t>100</w:t>
            </w:r>
            <w:r w:rsidRPr="00FE0D95">
              <w:rPr>
                <w:rFonts w:eastAsia="方正仿宋_GBK" w:hint="eastAsia"/>
                <w:color w:val="000000" w:themeColor="text1"/>
                <w:kern w:val="0"/>
                <w:sz w:val="28"/>
                <w:szCs w:val="28"/>
              </w:rPr>
              <w:t>个账号得</w:t>
            </w:r>
            <w:r w:rsidRPr="00FE0D95">
              <w:rPr>
                <w:rFonts w:eastAsia="方正仿宋_GBK" w:hint="eastAsia"/>
                <w:color w:val="000000" w:themeColor="text1"/>
                <w:kern w:val="0"/>
                <w:sz w:val="28"/>
                <w:szCs w:val="28"/>
              </w:rPr>
              <w:t>0.1</w:t>
            </w:r>
            <w:r w:rsidRPr="00FE0D95">
              <w:rPr>
                <w:rFonts w:eastAsia="方正仿宋_GBK" w:hint="eastAsia"/>
                <w:color w:val="000000" w:themeColor="text1"/>
                <w:kern w:val="0"/>
                <w:sz w:val="28"/>
                <w:szCs w:val="28"/>
              </w:rPr>
              <w:t>分，最高可得</w:t>
            </w:r>
            <w:r w:rsidR="00FE0D95">
              <w:rPr>
                <w:rFonts w:eastAsia="方正仿宋_GBK" w:hint="eastAsia"/>
                <w:color w:val="000000" w:themeColor="text1"/>
                <w:kern w:val="0"/>
                <w:sz w:val="28"/>
                <w:szCs w:val="28"/>
              </w:rPr>
              <w:t>1</w:t>
            </w:r>
            <w:r w:rsidRPr="00FE0D95">
              <w:rPr>
                <w:rFonts w:eastAsia="方正仿宋_GBK" w:hint="eastAsia"/>
                <w:color w:val="000000" w:themeColor="text1"/>
                <w:kern w:val="0"/>
                <w:sz w:val="28"/>
                <w:szCs w:val="28"/>
              </w:rPr>
              <w:t>分。</w:t>
            </w:r>
          </w:p>
        </w:tc>
        <w:tc>
          <w:tcPr>
            <w:tcW w:w="1440" w:type="dxa"/>
            <w:gridSpan w:val="2"/>
            <w:vAlign w:val="center"/>
          </w:tcPr>
          <w:p w14:paraId="735AF728" w14:textId="50EF80AA" w:rsidR="00E0481F" w:rsidRPr="007A5448" w:rsidRDefault="00B65490" w:rsidP="00B46B3C">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0-</w:t>
            </w:r>
            <w:r w:rsidR="00B46B3C">
              <w:rPr>
                <w:rFonts w:eastAsia="方正仿宋_GBK" w:hint="eastAsia"/>
                <w:color w:val="000000" w:themeColor="text1"/>
                <w:kern w:val="0"/>
                <w:sz w:val="28"/>
                <w:szCs w:val="28"/>
              </w:rPr>
              <w:t>1</w:t>
            </w:r>
            <w:r w:rsidR="00E0481F" w:rsidRPr="007A5448">
              <w:rPr>
                <w:rFonts w:eastAsia="方正仿宋_GBK" w:hint="eastAsia"/>
                <w:color w:val="000000" w:themeColor="text1"/>
                <w:kern w:val="0"/>
                <w:sz w:val="28"/>
                <w:szCs w:val="28"/>
              </w:rPr>
              <w:t>分</w:t>
            </w:r>
          </w:p>
        </w:tc>
      </w:tr>
      <w:tr w:rsidR="002C4642" w:rsidRPr="007A5448" w14:paraId="1C284528" w14:textId="77777777" w:rsidTr="00DE542B">
        <w:tc>
          <w:tcPr>
            <w:tcW w:w="817" w:type="dxa"/>
            <w:vMerge/>
            <w:vAlign w:val="center"/>
          </w:tcPr>
          <w:p w14:paraId="0EE0E94A" w14:textId="77777777" w:rsidR="002C4642" w:rsidRPr="007A5448" w:rsidRDefault="002C4642" w:rsidP="007A5448">
            <w:pPr>
              <w:widowControl w:val="0"/>
              <w:spacing w:line="460" w:lineRule="exact"/>
              <w:jc w:val="center"/>
              <w:rPr>
                <w:rFonts w:eastAsia="方正仿宋_GBK"/>
                <w:color w:val="000000" w:themeColor="text1"/>
                <w:sz w:val="28"/>
                <w:szCs w:val="28"/>
              </w:rPr>
            </w:pPr>
          </w:p>
        </w:tc>
        <w:tc>
          <w:tcPr>
            <w:tcW w:w="2693" w:type="dxa"/>
            <w:vMerge/>
            <w:vAlign w:val="center"/>
          </w:tcPr>
          <w:p w14:paraId="65626E28" w14:textId="77777777" w:rsidR="002C4642" w:rsidRPr="007A5448" w:rsidRDefault="002C4642" w:rsidP="007A5448">
            <w:pPr>
              <w:widowControl w:val="0"/>
              <w:spacing w:line="460" w:lineRule="exact"/>
              <w:jc w:val="center"/>
              <w:rPr>
                <w:rFonts w:eastAsia="方正仿宋_GBK"/>
                <w:color w:val="000000" w:themeColor="text1"/>
                <w:sz w:val="28"/>
                <w:szCs w:val="28"/>
              </w:rPr>
            </w:pPr>
          </w:p>
        </w:tc>
        <w:tc>
          <w:tcPr>
            <w:tcW w:w="4678" w:type="dxa"/>
            <w:vAlign w:val="center"/>
          </w:tcPr>
          <w:p w14:paraId="0C28F02B" w14:textId="5A24D802" w:rsidR="002C4642" w:rsidRPr="007A5448" w:rsidRDefault="00A552FD" w:rsidP="007A5448">
            <w:pPr>
              <w:widowControl w:val="0"/>
              <w:spacing w:line="460" w:lineRule="exact"/>
              <w:jc w:val="both"/>
              <w:rPr>
                <w:rFonts w:eastAsia="方正仿宋_GBK"/>
                <w:color w:val="000000" w:themeColor="text1"/>
                <w:sz w:val="28"/>
                <w:szCs w:val="28"/>
              </w:rPr>
            </w:pPr>
            <w:r>
              <w:rPr>
                <w:rFonts w:eastAsia="方正仿宋_GBK" w:hint="eastAsia"/>
                <w:color w:val="000000" w:themeColor="text1"/>
                <w:sz w:val="28"/>
                <w:szCs w:val="28"/>
              </w:rPr>
              <w:t>配备</w:t>
            </w:r>
            <w:r w:rsidR="0071611A">
              <w:rPr>
                <w:rFonts w:eastAsia="方正仿宋_GBK" w:hint="eastAsia"/>
                <w:color w:val="000000" w:themeColor="text1"/>
                <w:sz w:val="28"/>
                <w:szCs w:val="28"/>
              </w:rPr>
              <w:t>企业版</w:t>
            </w:r>
            <w:r>
              <w:rPr>
                <w:rFonts w:eastAsia="方正仿宋_GBK" w:hint="eastAsia"/>
                <w:color w:val="000000" w:themeColor="text1"/>
                <w:sz w:val="28"/>
                <w:szCs w:val="28"/>
              </w:rPr>
              <w:t>防病毒软件</w:t>
            </w:r>
            <w:r w:rsidR="0071611A">
              <w:rPr>
                <w:rFonts w:eastAsia="方正仿宋_GBK" w:hint="eastAsia"/>
                <w:color w:val="000000" w:themeColor="text1"/>
                <w:sz w:val="28"/>
                <w:szCs w:val="28"/>
              </w:rPr>
              <w:t>，具备全网终端安全可视，终端资产管理，统一策略下发，微隔离流量可控，终端间访问关系可视，全网终端威胁检测，勒索病毒防护，终端漏洞补丁管理，终端基线检测管理，全网威胁定位，日志报表分析等功能。</w:t>
            </w:r>
          </w:p>
        </w:tc>
        <w:tc>
          <w:tcPr>
            <w:tcW w:w="1440" w:type="dxa"/>
            <w:gridSpan w:val="2"/>
            <w:vAlign w:val="center"/>
          </w:tcPr>
          <w:p w14:paraId="199249DC" w14:textId="0EE8DA31" w:rsidR="002C4642" w:rsidRDefault="00A552FD"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2</w:t>
            </w:r>
            <w:r>
              <w:rPr>
                <w:rFonts w:eastAsia="方正仿宋_GBK" w:hint="eastAsia"/>
                <w:color w:val="000000" w:themeColor="text1"/>
                <w:sz w:val="28"/>
                <w:szCs w:val="28"/>
              </w:rPr>
              <w:t>分</w:t>
            </w:r>
          </w:p>
        </w:tc>
      </w:tr>
      <w:tr w:rsidR="00E0481F" w:rsidRPr="007A5448" w14:paraId="1A769F61" w14:textId="77777777" w:rsidTr="00DE542B">
        <w:tc>
          <w:tcPr>
            <w:tcW w:w="817" w:type="dxa"/>
            <w:vMerge/>
            <w:vAlign w:val="center"/>
          </w:tcPr>
          <w:p w14:paraId="45707FB8"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07E08413"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4B37724B" w14:textId="77777777" w:rsidR="00E0481F" w:rsidRPr="007A5448" w:rsidRDefault="00E0481F"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所有交换机可控</w:t>
            </w:r>
          </w:p>
        </w:tc>
        <w:tc>
          <w:tcPr>
            <w:tcW w:w="1440" w:type="dxa"/>
            <w:gridSpan w:val="2"/>
            <w:vAlign w:val="center"/>
          </w:tcPr>
          <w:p w14:paraId="0FD93298" w14:textId="77D683C9" w:rsidR="00E0481F" w:rsidRPr="007A5448" w:rsidRDefault="00E03FA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2</w:t>
            </w:r>
            <w:r w:rsidR="00E0481F" w:rsidRPr="007A5448">
              <w:rPr>
                <w:rFonts w:eastAsia="方正仿宋_GBK" w:hint="eastAsia"/>
                <w:color w:val="000000" w:themeColor="text1"/>
                <w:kern w:val="0"/>
                <w:sz w:val="28"/>
                <w:szCs w:val="28"/>
              </w:rPr>
              <w:t>分</w:t>
            </w:r>
          </w:p>
        </w:tc>
      </w:tr>
      <w:tr w:rsidR="00E0481F" w:rsidRPr="007A5448" w14:paraId="5B38DC8D" w14:textId="77777777" w:rsidTr="00DE542B">
        <w:tc>
          <w:tcPr>
            <w:tcW w:w="817" w:type="dxa"/>
            <w:vMerge/>
            <w:vAlign w:val="center"/>
          </w:tcPr>
          <w:p w14:paraId="53CCFB84"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79D9E864"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37B544AE" w14:textId="77777777" w:rsidR="00E0481F" w:rsidRPr="007A5448" w:rsidRDefault="00E0481F"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AP</w:t>
            </w:r>
            <w:r w:rsidRPr="007A5448">
              <w:rPr>
                <w:rFonts w:eastAsia="方正仿宋_GBK" w:hint="eastAsia"/>
                <w:color w:val="000000" w:themeColor="text1"/>
                <w:kern w:val="0"/>
                <w:sz w:val="28"/>
                <w:szCs w:val="28"/>
              </w:rPr>
              <w:t>支持</w:t>
            </w:r>
            <w:r w:rsidRPr="007A5448">
              <w:rPr>
                <w:rFonts w:eastAsia="方正仿宋_GBK" w:hint="eastAsia"/>
                <w:color w:val="000000" w:themeColor="text1"/>
                <w:kern w:val="0"/>
                <w:sz w:val="28"/>
                <w:szCs w:val="28"/>
              </w:rPr>
              <w:t>wifi6</w:t>
            </w:r>
          </w:p>
        </w:tc>
        <w:tc>
          <w:tcPr>
            <w:tcW w:w="1440" w:type="dxa"/>
            <w:gridSpan w:val="2"/>
            <w:vAlign w:val="center"/>
          </w:tcPr>
          <w:p w14:paraId="0CC7774F" w14:textId="65916D00" w:rsidR="00E0481F" w:rsidRPr="007A5448" w:rsidRDefault="00E0481F"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2</w:t>
            </w:r>
            <w:r w:rsidRPr="007A5448">
              <w:rPr>
                <w:rFonts w:eastAsia="方正仿宋_GBK" w:hint="eastAsia"/>
                <w:color w:val="000000" w:themeColor="text1"/>
                <w:kern w:val="0"/>
                <w:sz w:val="28"/>
                <w:szCs w:val="28"/>
              </w:rPr>
              <w:t>分</w:t>
            </w:r>
          </w:p>
        </w:tc>
      </w:tr>
      <w:tr w:rsidR="00E0481F" w:rsidRPr="007A5448" w14:paraId="023E09D6" w14:textId="77777777" w:rsidTr="00DE542B">
        <w:tc>
          <w:tcPr>
            <w:tcW w:w="817" w:type="dxa"/>
            <w:vMerge/>
            <w:vAlign w:val="center"/>
          </w:tcPr>
          <w:p w14:paraId="2F71F8AC"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425DA418"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1D6CFCBF" w14:textId="00E81604" w:rsidR="00E0481F" w:rsidRPr="007A5448" w:rsidRDefault="00E03FA3" w:rsidP="0091119B">
            <w:pPr>
              <w:widowControl w:val="0"/>
              <w:spacing w:line="460" w:lineRule="exact"/>
              <w:rPr>
                <w:rFonts w:eastAsia="方正仿宋_GBK"/>
                <w:color w:val="000000" w:themeColor="text1"/>
                <w:kern w:val="0"/>
                <w:sz w:val="28"/>
                <w:szCs w:val="28"/>
              </w:rPr>
            </w:pPr>
            <w:r>
              <w:rPr>
                <w:rFonts w:eastAsia="方正仿宋_GBK" w:hint="eastAsia"/>
                <w:color w:val="000000" w:themeColor="text1"/>
                <w:kern w:val="0"/>
                <w:sz w:val="28"/>
                <w:szCs w:val="28"/>
              </w:rPr>
              <w:t>配备网络管理平台</w:t>
            </w:r>
            <w:r w:rsidR="0091119B">
              <w:rPr>
                <w:rFonts w:eastAsia="方正仿宋_GBK" w:hint="eastAsia"/>
                <w:color w:val="000000" w:themeColor="text1"/>
                <w:kern w:val="0"/>
                <w:sz w:val="28"/>
                <w:szCs w:val="28"/>
              </w:rPr>
              <w:t>，</w:t>
            </w:r>
            <w:r w:rsidR="0071611A">
              <w:rPr>
                <w:rFonts w:eastAsia="方正仿宋_GBK" w:hint="eastAsia"/>
                <w:color w:val="000000" w:themeColor="text1"/>
                <w:kern w:val="0"/>
                <w:sz w:val="28"/>
                <w:szCs w:val="28"/>
              </w:rPr>
              <w:t>网络管理平台</w:t>
            </w:r>
            <w:r w:rsidR="0071611A" w:rsidRPr="0071611A">
              <w:rPr>
                <w:rFonts w:eastAsia="方正仿宋_GBK" w:hint="eastAsia"/>
                <w:color w:val="000000" w:themeColor="text1"/>
                <w:kern w:val="0"/>
                <w:sz w:val="28"/>
                <w:szCs w:val="28"/>
              </w:rPr>
              <w:t>使用</w:t>
            </w:r>
            <w:r w:rsidR="0071611A" w:rsidRPr="0071611A">
              <w:rPr>
                <w:rFonts w:eastAsia="方正仿宋_GBK"/>
                <w:color w:val="000000" w:themeColor="text1"/>
                <w:kern w:val="0"/>
                <w:sz w:val="28"/>
                <w:szCs w:val="28"/>
              </w:rPr>
              <w:t>B/S</w:t>
            </w:r>
            <w:r w:rsidR="0071611A" w:rsidRPr="0071611A">
              <w:rPr>
                <w:rFonts w:eastAsia="方正仿宋_GBK"/>
                <w:color w:val="000000" w:themeColor="text1"/>
                <w:kern w:val="0"/>
                <w:sz w:val="28"/>
                <w:szCs w:val="28"/>
              </w:rPr>
              <w:t>架构，支持使用</w:t>
            </w:r>
            <w:r w:rsidR="0071611A" w:rsidRPr="0071611A">
              <w:rPr>
                <w:rFonts w:eastAsia="方正仿宋_GBK"/>
                <w:color w:val="000000" w:themeColor="text1"/>
                <w:kern w:val="0"/>
                <w:sz w:val="28"/>
                <w:szCs w:val="28"/>
              </w:rPr>
              <w:t>WEB</w:t>
            </w:r>
            <w:r w:rsidR="0071611A" w:rsidRPr="0071611A">
              <w:rPr>
                <w:rFonts w:eastAsia="方正仿宋_GBK"/>
                <w:color w:val="000000" w:themeColor="text1"/>
                <w:kern w:val="0"/>
                <w:sz w:val="28"/>
                <w:szCs w:val="28"/>
              </w:rPr>
              <w:t>浏览器进行界面展示；提供存储、服务器、应用、交换机、路由器、防火墙、</w:t>
            </w:r>
            <w:r w:rsidR="0071611A" w:rsidRPr="0071611A">
              <w:rPr>
                <w:rFonts w:eastAsia="方正仿宋_GBK"/>
                <w:color w:val="000000" w:themeColor="text1"/>
                <w:kern w:val="0"/>
                <w:sz w:val="28"/>
                <w:szCs w:val="28"/>
              </w:rPr>
              <w:t>WLAN</w:t>
            </w:r>
            <w:r w:rsidR="0071611A" w:rsidRPr="0071611A">
              <w:rPr>
                <w:rFonts w:eastAsia="方正仿宋_GBK"/>
                <w:color w:val="000000" w:themeColor="text1"/>
                <w:kern w:val="0"/>
                <w:sz w:val="28"/>
                <w:szCs w:val="28"/>
              </w:rPr>
              <w:t>、</w:t>
            </w:r>
            <w:r w:rsidR="0071611A" w:rsidRPr="0071611A">
              <w:rPr>
                <w:rFonts w:eastAsia="方正仿宋_GBK"/>
                <w:color w:val="000000" w:themeColor="text1"/>
                <w:kern w:val="0"/>
                <w:sz w:val="28"/>
                <w:szCs w:val="28"/>
              </w:rPr>
              <w:t>PON</w:t>
            </w:r>
            <w:r w:rsidR="0071611A" w:rsidRPr="0071611A">
              <w:rPr>
                <w:rFonts w:eastAsia="方正仿宋_GBK"/>
                <w:color w:val="000000" w:themeColor="text1"/>
                <w:kern w:val="0"/>
                <w:sz w:val="28"/>
                <w:szCs w:val="28"/>
              </w:rPr>
              <w:t>网络、无线宽带集群设备、视频监控、</w:t>
            </w:r>
            <w:r w:rsidR="0071611A" w:rsidRPr="0071611A">
              <w:rPr>
                <w:rFonts w:eastAsia="方正仿宋_GBK"/>
                <w:color w:val="000000" w:themeColor="text1"/>
                <w:kern w:val="0"/>
                <w:sz w:val="28"/>
                <w:szCs w:val="28"/>
              </w:rPr>
              <w:t>IP</w:t>
            </w:r>
            <w:r w:rsidR="0071611A" w:rsidRPr="0071611A">
              <w:rPr>
                <w:rFonts w:eastAsia="方正仿宋_GBK"/>
                <w:color w:val="000000" w:themeColor="text1"/>
                <w:kern w:val="0"/>
                <w:sz w:val="28"/>
                <w:szCs w:val="28"/>
              </w:rPr>
              <w:t>话机、视讯设备等多种设备的统一管理，支持多厂商设备统一视图、资源，拓扑、故障、性能以及智能配置功能。</w:t>
            </w:r>
          </w:p>
        </w:tc>
        <w:tc>
          <w:tcPr>
            <w:tcW w:w="1440" w:type="dxa"/>
            <w:gridSpan w:val="2"/>
            <w:vAlign w:val="center"/>
          </w:tcPr>
          <w:p w14:paraId="2FEF167A" w14:textId="41B6BA3A" w:rsidR="00E0481F" w:rsidRPr="007A5448" w:rsidRDefault="00353B44"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3</w:t>
            </w:r>
            <w:r w:rsidR="00E0481F" w:rsidRPr="007A5448">
              <w:rPr>
                <w:rFonts w:eastAsia="方正仿宋_GBK" w:hint="eastAsia"/>
                <w:color w:val="000000" w:themeColor="text1"/>
                <w:kern w:val="0"/>
                <w:sz w:val="28"/>
                <w:szCs w:val="28"/>
              </w:rPr>
              <w:t>分</w:t>
            </w:r>
          </w:p>
        </w:tc>
      </w:tr>
      <w:tr w:rsidR="00C20C03" w:rsidRPr="007A5448" w14:paraId="6DAF07F8" w14:textId="77777777" w:rsidTr="007405D9">
        <w:trPr>
          <w:trHeight w:val="1380"/>
        </w:trPr>
        <w:tc>
          <w:tcPr>
            <w:tcW w:w="817" w:type="dxa"/>
            <w:vAlign w:val="center"/>
          </w:tcPr>
          <w:p w14:paraId="210BFD1C" w14:textId="77777777" w:rsidR="00C20C03" w:rsidRPr="007A5448" w:rsidRDefault="00C20C03"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2</w:t>
            </w:r>
          </w:p>
        </w:tc>
        <w:tc>
          <w:tcPr>
            <w:tcW w:w="2693" w:type="dxa"/>
            <w:vAlign w:val="center"/>
          </w:tcPr>
          <w:p w14:paraId="63F9CEA6" w14:textId="77777777" w:rsidR="00C20C03" w:rsidRPr="007A5448" w:rsidRDefault="00C20C03"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带宽建设</w:t>
            </w:r>
          </w:p>
        </w:tc>
        <w:tc>
          <w:tcPr>
            <w:tcW w:w="4678" w:type="dxa"/>
            <w:vAlign w:val="center"/>
          </w:tcPr>
          <w:p w14:paraId="01799EFC" w14:textId="5A65728B" w:rsidR="00C20C03" w:rsidRPr="007A5448" w:rsidRDefault="00C20C03" w:rsidP="009622C2">
            <w:pPr>
              <w:widowControl w:val="0"/>
              <w:spacing w:line="460" w:lineRule="exact"/>
              <w:rPr>
                <w:rFonts w:eastAsia="方正仿宋_GBK"/>
                <w:color w:val="000000" w:themeColor="text1"/>
                <w:kern w:val="0"/>
                <w:sz w:val="28"/>
                <w:szCs w:val="28"/>
              </w:rPr>
            </w:pPr>
            <w:r>
              <w:rPr>
                <w:rFonts w:eastAsia="方正仿宋_GBK" w:hint="eastAsia"/>
                <w:color w:val="000000" w:themeColor="text1"/>
                <w:kern w:val="0"/>
                <w:sz w:val="28"/>
                <w:szCs w:val="28"/>
              </w:rPr>
              <w:t>用于学校办公专网的专线带宽在基础的</w:t>
            </w:r>
            <w:r>
              <w:rPr>
                <w:rFonts w:eastAsia="方正仿宋_GBK" w:hint="eastAsia"/>
                <w:color w:val="000000" w:themeColor="text1"/>
                <w:kern w:val="0"/>
                <w:sz w:val="28"/>
                <w:szCs w:val="28"/>
              </w:rPr>
              <w:t>500</w:t>
            </w:r>
            <w:r>
              <w:rPr>
                <w:rFonts w:eastAsia="方正仿宋_GBK" w:hint="eastAsia"/>
                <w:color w:val="000000" w:themeColor="text1"/>
                <w:kern w:val="0"/>
                <w:sz w:val="28"/>
                <w:szCs w:val="28"/>
              </w:rPr>
              <w:t>兆以上，每多</w:t>
            </w:r>
            <w:r>
              <w:rPr>
                <w:rFonts w:eastAsia="方正仿宋_GBK" w:hint="eastAsia"/>
                <w:color w:val="000000" w:themeColor="text1"/>
                <w:kern w:val="0"/>
                <w:sz w:val="28"/>
                <w:szCs w:val="28"/>
              </w:rPr>
              <w:t>500</w:t>
            </w:r>
            <w:r>
              <w:rPr>
                <w:rFonts w:eastAsia="方正仿宋_GBK" w:hint="eastAsia"/>
                <w:color w:val="000000" w:themeColor="text1"/>
                <w:kern w:val="0"/>
                <w:sz w:val="28"/>
                <w:szCs w:val="28"/>
              </w:rPr>
              <w:t>兆得</w:t>
            </w:r>
            <w:r>
              <w:rPr>
                <w:rFonts w:eastAsia="方正仿宋_GBK" w:hint="eastAsia"/>
                <w:color w:val="000000" w:themeColor="text1"/>
                <w:kern w:val="0"/>
                <w:sz w:val="28"/>
                <w:szCs w:val="28"/>
              </w:rPr>
              <w:t>1</w:t>
            </w:r>
            <w:r>
              <w:rPr>
                <w:rFonts w:eastAsia="方正仿宋_GBK" w:hint="eastAsia"/>
                <w:color w:val="000000" w:themeColor="text1"/>
                <w:kern w:val="0"/>
                <w:sz w:val="28"/>
                <w:szCs w:val="28"/>
              </w:rPr>
              <w:t>分，最高可得</w:t>
            </w:r>
            <w:r>
              <w:rPr>
                <w:rFonts w:eastAsia="方正仿宋_GBK" w:hint="eastAsia"/>
                <w:color w:val="000000" w:themeColor="text1"/>
                <w:kern w:val="0"/>
                <w:sz w:val="28"/>
                <w:szCs w:val="28"/>
              </w:rPr>
              <w:t>2</w:t>
            </w:r>
            <w:r>
              <w:rPr>
                <w:rFonts w:eastAsia="方正仿宋_GBK" w:hint="eastAsia"/>
                <w:color w:val="000000" w:themeColor="text1"/>
                <w:kern w:val="0"/>
                <w:sz w:val="28"/>
                <w:szCs w:val="28"/>
              </w:rPr>
              <w:t>分</w:t>
            </w:r>
            <w:r w:rsidR="00A14A00">
              <w:rPr>
                <w:rFonts w:eastAsia="方正仿宋_GBK" w:hint="eastAsia"/>
                <w:color w:val="000000" w:themeColor="text1"/>
                <w:kern w:val="0"/>
                <w:sz w:val="28"/>
                <w:szCs w:val="28"/>
              </w:rPr>
              <w:t>。</w:t>
            </w:r>
          </w:p>
        </w:tc>
        <w:tc>
          <w:tcPr>
            <w:tcW w:w="1440" w:type="dxa"/>
            <w:gridSpan w:val="2"/>
            <w:vAlign w:val="center"/>
          </w:tcPr>
          <w:p w14:paraId="4CC2F147" w14:textId="57FDC23F" w:rsidR="00C20C03" w:rsidRPr="007A5448" w:rsidRDefault="00C20C03" w:rsidP="00A552FD">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0-2</w:t>
            </w:r>
            <w:r w:rsidRPr="007A5448">
              <w:rPr>
                <w:rFonts w:eastAsia="方正仿宋_GBK" w:hint="eastAsia"/>
                <w:color w:val="000000" w:themeColor="text1"/>
                <w:kern w:val="0"/>
                <w:sz w:val="28"/>
                <w:szCs w:val="28"/>
              </w:rPr>
              <w:t>分</w:t>
            </w:r>
          </w:p>
        </w:tc>
      </w:tr>
      <w:tr w:rsidR="007A5448" w:rsidRPr="007A5448" w14:paraId="22BCC365" w14:textId="77777777" w:rsidTr="00DE542B">
        <w:tc>
          <w:tcPr>
            <w:tcW w:w="817" w:type="dxa"/>
            <w:vMerge w:val="restart"/>
            <w:vAlign w:val="center"/>
          </w:tcPr>
          <w:p w14:paraId="404750FD"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3</w:t>
            </w:r>
          </w:p>
        </w:tc>
        <w:tc>
          <w:tcPr>
            <w:tcW w:w="2693" w:type="dxa"/>
            <w:vMerge w:val="restart"/>
            <w:vAlign w:val="center"/>
          </w:tcPr>
          <w:p w14:paraId="0AFAD8D9"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管网建设</w:t>
            </w:r>
          </w:p>
        </w:tc>
        <w:tc>
          <w:tcPr>
            <w:tcW w:w="4678" w:type="dxa"/>
            <w:vAlign w:val="center"/>
          </w:tcPr>
          <w:p w14:paraId="545DB5A0" w14:textId="6E252FD2" w:rsidR="007A5448" w:rsidRPr="007A5448" w:rsidRDefault="00DE542B" w:rsidP="007A5448">
            <w:pPr>
              <w:widowControl w:val="0"/>
              <w:spacing w:line="460" w:lineRule="exact"/>
              <w:rPr>
                <w:rFonts w:eastAsia="方正仿宋_GBK"/>
                <w:color w:val="000000" w:themeColor="text1"/>
                <w:kern w:val="0"/>
                <w:sz w:val="28"/>
                <w:szCs w:val="28"/>
              </w:rPr>
            </w:pPr>
            <w:r>
              <w:rPr>
                <w:rFonts w:eastAsia="方正仿宋_GBK" w:hint="eastAsia"/>
                <w:color w:val="000000" w:themeColor="text1"/>
                <w:sz w:val="28"/>
                <w:szCs w:val="28"/>
              </w:rPr>
              <w:t>*</w:t>
            </w:r>
            <w:r w:rsidR="007A5448" w:rsidRPr="007A5448">
              <w:rPr>
                <w:rFonts w:eastAsia="方正仿宋_GBK" w:hint="eastAsia"/>
                <w:color w:val="000000" w:themeColor="text1"/>
                <w:kern w:val="0"/>
                <w:sz w:val="28"/>
                <w:szCs w:val="28"/>
              </w:rPr>
              <w:t>在全校范围内建设地下管网和钢制桥架，</w:t>
            </w:r>
            <w:r w:rsidR="004203B3">
              <w:rPr>
                <w:rFonts w:eastAsia="方正仿宋_GBK" w:hint="eastAsia"/>
                <w:color w:val="000000" w:themeColor="text1"/>
                <w:kern w:val="0"/>
                <w:sz w:val="28"/>
                <w:szCs w:val="28"/>
              </w:rPr>
              <w:t>网管下地深度不低于</w:t>
            </w:r>
            <w:r w:rsidR="004203B3">
              <w:rPr>
                <w:rFonts w:eastAsia="方正仿宋_GBK" w:hint="eastAsia"/>
                <w:color w:val="000000" w:themeColor="text1"/>
                <w:kern w:val="0"/>
                <w:sz w:val="28"/>
                <w:szCs w:val="28"/>
              </w:rPr>
              <w:t>10cm</w:t>
            </w:r>
            <w:r w:rsidR="004203B3">
              <w:rPr>
                <w:rFonts w:eastAsia="方正仿宋_GBK" w:hint="eastAsia"/>
                <w:color w:val="000000" w:themeColor="text1"/>
                <w:kern w:val="0"/>
                <w:sz w:val="28"/>
                <w:szCs w:val="28"/>
              </w:rPr>
              <w:t>，</w:t>
            </w:r>
            <w:r w:rsidR="007A5448" w:rsidRPr="007A5448">
              <w:rPr>
                <w:rFonts w:eastAsia="方正仿宋_GBK" w:hint="eastAsia"/>
                <w:color w:val="000000" w:themeColor="text1"/>
                <w:kern w:val="0"/>
                <w:sz w:val="28"/>
                <w:szCs w:val="28"/>
              </w:rPr>
              <w:t>并绘制</w:t>
            </w:r>
            <w:r w:rsidR="007A5448" w:rsidRPr="007A5448">
              <w:rPr>
                <w:rFonts w:eastAsia="方正仿宋_GBK" w:hint="eastAsia"/>
                <w:color w:val="000000" w:themeColor="text1"/>
                <w:kern w:val="0"/>
                <w:sz w:val="28"/>
                <w:szCs w:val="28"/>
              </w:rPr>
              <w:t>CAD</w:t>
            </w:r>
            <w:r w:rsidR="007A5448" w:rsidRPr="007A5448">
              <w:rPr>
                <w:rFonts w:eastAsia="方正仿宋_GBK" w:hint="eastAsia"/>
                <w:color w:val="000000" w:themeColor="text1"/>
                <w:kern w:val="0"/>
                <w:sz w:val="28"/>
                <w:szCs w:val="28"/>
              </w:rPr>
              <w:t>管网图</w:t>
            </w:r>
            <w:r w:rsidR="004203B3">
              <w:rPr>
                <w:rFonts w:eastAsia="方正仿宋_GBK" w:hint="eastAsia"/>
                <w:color w:val="000000" w:themeColor="text1"/>
                <w:kern w:val="0"/>
                <w:sz w:val="28"/>
                <w:szCs w:val="28"/>
              </w:rPr>
              <w:t>。</w:t>
            </w:r>
          </w:p>
        </w:tc>
        <w:tc>
          <w:tcPr>
            <w:tcW w:w="1440" w:type="dxa"/>
            <w:gridSpan w:val="2"/>
            <w:vAlign w:val="center"/>
          </w:tcPr>
          <w:p w14:paraId="49D09ADB"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一票否决</w:t>
            </w:r>
          </w:p>
          <w:p w14:paraId="1D06A38B" w14:textId="1E1D45B3" w:rsidR="007A5448" w:rsidRPr="007A5448" w:rsidRDefault="007A5448" w:rsidP="00A07C3B">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w:t>
            </w:r>
            <w:r w:rsidRPr="007A5448">
              <w:rPr>
                <w:rFonts w:eastAsia="方正仿宋_GBK" w:hint="eastAsia"/>
                <w:color w:val="000000" w:themeColor="text1"/>
                <w:kern w:val="0"/>
                <w:sz w:val="28"/>
                <w:szCs w:val="28"/>
              </w:rPr>
              <w:t>0-</w:t>
            </w:r>
            <w:r w:rsidR="00A07C3B">
              <w:rPr>
                <w:rFonts w:eastAsia="方正仿宋_GBK" w:hint="eastAsia"/>
                <w:color w:val="000000" w:themeColor="text1"/>
                <w:kern w:val="0"/>
                <w:sz w:val="28"/>
                <w:szCs w:val="28"/>
              </w:rPr>
              <w:t>7</w:t>
            </w:r>
            <w:r w:rsidRPr="007A5448">
              <w:rPr>
                <w:rFonts w:eastAsia="方正仿宋_GBK" w:hint="eastAsia"/>
                <w:color w:val="000000" w:themeColor="text1"/>
                <w:kern w:val="0"/>
                <w:sz w:val="28"/>
                <w:szCs w:val="28"/>
              </w:rPr>
              <w:t>分）</w:t>
            </w:r>
            <w:r w:rsidR="0047521C">
              <w:rPr>
                <w:rFonts w:eastAsia="方正仿宋_GBK" w:hint="eastAsia"/>
                <w:color w:val="000000" w:themeColor="text1"/>
                <w:sz w:val="28"/>
                <w:szCs w:val="28"/>
              </w:rPr>
              <w:t>专家组根据方案设计优劣和效果进行评审打分。</w:t>
            </w:r>
          </w:p>
        </w:tc>
      </w:tr>
      <w:tr w:rsidR="007A5448" w:rsidRPr="007A5448" w14:paraId="6C9147AC" w14:textId="77777777" w:rsidTr="00DE542B">
        <w:tc>
          <w:tcPr>
            <w:tcW w:w="817" w:type="dxa"/>
            <w:vMerge/>
            <w:vAlign w:val="center"/>
          </w:tcPr>
          <w:p w14:paraId="3EA0C080"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3805BAED"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4EE0FA6D" w14:textId="77777777"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地下管网能够实现二次布线</w:t>
            </w:r>
          </w:p>
        </w:tc>
        <w:tc>
          <w:tcPr>
            <w:tcW w:w="1440" w:type="dxa"/>
            <w:gridSpan w:val="2"/>
            <w:vAlign w:val="center"/>
          </w:tcPr>
          <w:p w14:paraId="58270901" w14:textId="471583E8" w:rsidR="007A5448" w:rsidRPr="007A5448" w:rsidRDefault="00DE542B"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1</w:t>
            </w:r>
            <w:r w:rsidR="007A5448" w:rsidRPr="007A5448">
              <w:rPr>
                <w:rFonts w:eastAsia="方正仿宋_GBK" w:hint="eastAsia"/>
                <w:color w:val="000000" w:themeColor="text1"/>
                <w:kern w:val="0"/>
                <w:sz w:val="28"/>
                <w:szCs w:val="28"/>
              </w:rPr>
              <w:t>分</w:t>
            </w:r>
          </w:p>
        </w:tc>
      </w:tr>
      <w:tr w:rsidR="007A5448" w:rsidRPr="007A5448" w14:paraId="30754796" w14:textId="77777777" w:rsidTr="00DE542B">
        <w:tc>
          <w:tcPr>
            <w:tcW w:w="817" w:type="dxa"/>
            <w:vMerge w:val="restart"/>
            <w:vAlign w:val="center"/>
          </w:tcPr>
          <w:p w14:paraId="79A1740A" w14:textId="665B0CDC" w:rsidR="007A5448" w:rsidRPr="007A5448" w:rsidRDefault="00C20C0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4</w:t>
            </w:r>
          </w:p>
        </w:tc>
        <w:tc>
          <w:tcPr>
            <w:tcW w:w="2693" w:type="dxa"/>
            <w:vMerge w:val="restart"/>
            <w:vAlign w:val="center"/>
          </w:tcPr>
          <w:p w14:paraId="41ED899C"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中心机房改造建设</w:t>
            </w:r>
          </w:p>
        </w:tc>
        <w:tc>
          <w:tcPr>
            <w:tcW w:w="4678" w:type="dxa"/>
            <w:vAlign w:val="center"/>
          </w:tcPr>
          <w:p w14:paraId="50C507C1" w14:textId="0B592220" w:rsidR="007A5448" w:rsidRPr="007A5448" w:rsidRDefault="00DE542B" w:rsidP="007A5448">
            <w:pPr>
              <w:widowControl w:val="0"/>
              <w:spacing w:line="460" w:lineRule="exact"/>
              <w:rPr>
                <w:rFonts w:eastAsia="方正仿宋_GBK"/>
                <w:color w:val="000000" w:themeColor="text1"/>
                <w:kern w:val="0"/>
                <w:sz w:val="28"/>
                <w:szCs w:val="28"/>
              </w:rPr>
            </w:pPr>
            <w:r>
              <w:rPr>
                <w:rFonts w:eastAsia="方正仿宋_GBK" w:hint="eastAsia"/>
                <w:color w:val="000000" w:themeColor="text1"/>
                <w:sz w:val="28"/>
                <w:szCs w:val="28"/>
              </w:rPr>
              <w:t>*</w:t>
            </w:r>
            <w:r w:rsidR="007A5448" w:rsidRPr="007A5448">
              <w:rPr>
                <w:rFonts w:eastAsia="方正仿宋_GBK" w:hint="eastAsia"/>
                <w:color w:val="000000" w:themeColor="text1"/>
                <w:kern w:val="0"/>
                <w:sz w:val="28"/>
                <w:szCs w:val="28"/>
              </w:rPr>
              <w:t>按照国家二级等保要求对中心机房进行标准化改造。</w:t>
            </w:r>
          </w:p>
          <w:p w14:paraId="31C74809" w14:textId="3A491530" w:rsidR="007A5448" w:rsidRPr="007A5448" w:rsidRDefault="00DE542B"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*1.</w:t>
            </w:r>
            <w:r w:rsidR="007A5448" w:rsidRPr="007A5448">
              <w:rPr>
                <w:rFonts w:eastAsia="方正仿宋_GBK" w:hint="eastAsia"/>
                <w:color w:val="000000" w:themeColor="text1"/>
                <w:kern w:val="0"/>
                <w:sz w:val="28"/>
                <w:szCs w:val="28"/>
              </w:rPr>
              <w:t>能容纳两排机柜摆放，最少保证</w:t>
            </w:r>
            <w:r w:rsidR="007A5448" w:rsidRPr="007A5448">
              <w:rPr>
                <w:rFonts w:eastAsia="方正仿宋_GBK" w:hint="eastAsia"/>
                <w:color w:val="000000" w:themeColor="text1"/>
                <w:kern w:val="0"/>
                <w:sz w:val="28"/>
                <w:szCs w:val="28"/>
              </w:rPr>
              <w:t>6</w:t>
            </w:r>
            <w:r w:rsidR="007A5448" w:rsidRPr="007A5448">
              <w:rPr>
                <w:rFonts w:eastAsia="方正仿宋_GBK" w:hint="eastAsia"/>
                <w:color w:val="000000" w:themeColor="text1"/>
                <w:kern w:val="0"/>
                <w:sz w:val="28"/>
                <w:szCs w:val="28"/>
              </w:rPr>
              <w:t>个机柜。</w:t>
            </w:r>
          </w:p>
          <w:p w14:paraId="452361B4" w14:textId="4D50BADA" w:rsidR="007A5448" w:rsidRPr="007A5448" w:rsidRDefault="00DE542B"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*2.</w:t>
            </w:r>
            <w:r w:rsidR="007A5448" w:rsidRPr="007A5448">
              <w:rPr>
                <w:rFonts w:eastAsia="方正仿宋_GBK" w:hint="eastAsia"/>
                <w:color w:val="000000" w:themeColor="text1"/>
                <w:kern w:val="0"/>
                <w:sz w:val="28"/>
                <w:szCs w:val="28"/>
              </w:rPr>
              <w:t>强弱电独立分开布置。</w:t>
            </w:r>
          </w:p>
          <w:p w14:paraId="79680776" w14:textId="1470D137" w:rsidR="007A5448" w:rsidRPr="007A5448" w:rsidRDefault="00E0481F" w:rsidP="00DE542B">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*3.</w:t>
            </w:r>
            <w:r w:rsidR="007A5448" w:rsidRPr="007A5448">
              <w:rPr>
                <w:rFonts w:eastAsia="方正仿宋_GBK" w:hint="eastAsia"/>
                <w:color w:val="000000" w:themeColor="text1"/>
                <w:kern w:val="0"/>
                <w:sz w:val="28"/>
                <w:szCs w:val="28"/>
              </w:rPr>
              <w:t>UPS</w:t>
            </w:r>
            <w:r w:rsidR="007A5448" w:rsidRPr="007A5448">
              <w:rPr>
                <w:rFonts w:eastAsia="方正仿宋_GBK" w:hint="eastAsia"/>
                <w:color w:val="000000" w:themeColor="text1"/>
                <w:kern w:val="0"/>
                <w:sz w:val="28"/>
                <w:szCs w:val="28"/>
              </w:rPr>
              <w:t>能保障断电</w:t>
            </w:r>
            <w:r w:rsidR="007A5448" w:rsidRPr="007A5448">
              <w:rPr>
                <w:rFonts w:eastAsia="方正仿宋_GBK" w:hint="eastAsia"/>
                <w:color w:val="000000" w:themeColor="text1"/>
                <w:kern w:val="0"/>
                <w:sz w:val="28"/>
                <w:szCs w:val="28"/>
              </w:rPr>
              <w:t>2</w:t>
            </w:r>
            <w:r w:rsidR="007A5448" w:rsidRPr="007A5448">
              <w:rPr>
                <w:rFonts w:eastAsia="方正仿宋_GBK" w:hint="eastAsia"/>
                <w:color w:val="000000" w:themeColor="text1"/>
                <w:kern w:val="0"/>
                <w:sz w:val="28"/>
                <w:szCs w:val="28"/>
              </w:rPr>
              <w:t>小时内机房设备正常工作。</w:t>
            </w:r>
          </w:p>
          <w:p w14:paraId="6372BF41" w14:textId="77777777" w:rsidR="007A5448" w:rsidRDefault="00E0481F" w:rsidP="00E0481F">
            <w:pPr>
              <w:widowControl w:val="0"/>
              <w:spacing w:line="460" w:lineRule="exact"/>
              <w:jc w:val="both"/>
              <w:rPr>
                <w:rFonts w:eastAsia="方正仿宋_GBK"/>
                <w:color w:val="000000" w:themeColor="text1"/>
                <w:kern w:val="0"/>
                <w:sz w:val="28"/>
                <w:szCs w:val="28"/>
              </w:rPr>
            </w:pPr>
            <w:r>
              <w:rPr>
                <w:rFonts w:eastAsia="方正仿宋_GBK" w:hint="eastAsia"/>
                <w:color w:val="000000" w:themeColor="text1"/>
                <w:sz w:val="28"/>
                <w:szCs w:val="28"/>
              </w:rPr>
              <w:t>*4.</w:t>
            </w:r>
            <w:r w:rsidR="007A5448" w:rsidRPr="007A5448">
              <w:rPr>
                <w:rFonts w:eastAsia="方正仿宋_GBK"/>
                <w:color w:val="000000" w:themeColor="text1"/>
                <w:kern w:val="0"/>
                <w:sz w:val="28"/>
                <w:szCs w:val="28"/>
              </w:rPr>
              <w:t>机房物理环境达到二级等保要求</w:t>
            </w:r>
            <w:r w:rsidR="007A5448" w:rsidRPr="007A5448">
              <w:rPr>
                <w:rFonts w:eastAsia="方正仿宋_GBK" w:hint="eastAsia"/>
                <w:color w:val="000000" w:themeColor="text1"/>
                <w:kern w:val="0"/>
                <w:sz w:val="28"/>
                <w:szCs w:val="28"/>
              </w:rPr>
              <w:t>。</w:t>
            </w:r>
          </w:p>
          <w:p w14:paraId="26F3283D" w14:textId="23DA5CC7" w:rsidR="00414A20" w:rsidRPr="007A5448" w:rsidRDefault="00414A20" w:rsidP="00E0481F">
            <w:pPr>
              <w:widowControl w:val="0"/>
              <w:spacing w:line="460" w:lineRule="exact"/>
              <w:jc w:val="both"/>
              <w:rPr>
                <w:rFonts w:eastAsia="方正仿宋_GBK"/>
                <w:color w:val="000000" w:themeColor="text1"/>
                <w:kern w:val="0"/>
                <w:sz w:val="28"/>
                <w:szCs w:val="28"/>
              </w:rPr>
            </w:pPr>
          </w:p>
        </w:tc>
        <w:tc>
          <w:tcPr>
            <w:tcW w:w="1440" w:type="dxa"/>
            <w:gridSpan w:val="2"/>
            <w:vAlign w:val="center"/>
          </w:tcPr>
          <w:p w14:paraId="24A6DCE7" w14:textId="4244170E" w:rsidR="007A5448" w:rsidRPr="007A5448" w:rsidRDefault="007A5448" w:rsidP="00A07C3B">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lastRenderedPageBreak/>
              <w:t>一票否决</w:t>
            </w:r>
            <w:r w:rsidR="0047521C">
              <w:rPr>
                <w:rFonts w:eastAsia="方正仿宋_GBK" w:hint="eastAsia"/>
                <w:color w:val="000000" w:themeColor="text1"/>
                <w:kern w:val="0"/>
                <w:sz w:val="28"/>
                <w:szCs w:val="28"/>
              </w:rPr>
              <w:t>（</w:t>
            </w:r>
            <w:r w:rsidRPr="007A5448">
              <w:rPr>
                <w:rFonts w:eastAsia="方正仿宋_GBK" w:hint="eastAsia"/>
                <w:color w:val="000000" w:themeColor="text1"/>
                <w:kern w:val="0"/>
                <w:sz w:val="28"/>
                <w:szCs w:val="28"/>
              </w:rPr>
              <w:t>0-</w:t>
            </w:r>
            <w:r w:rsidR="00A07C3B">
              <w:rPr>
                <w:rFonts w:eastAsia="方正仿宋_GBK" w:hint="eastAsia"/>
                <w:color w:val="000000" w:themeColor="text1"/>
                <w:kern w:val="0"/>
                <w:sz w:val="28"/>
                <w:szCs w:val="28"/>
              </w:rPr>
              <w:t>7</w:t>
            </w:r>
            <w:r w:rsidRPr="007A5448">
              <w:rPr>
                <w:rFonts w:eastAsia="方正仿宋_GBK" w:hint="eastAsia"/>
                <w:color w:val="000000" w:themeColor="text1"/>
                <w:kern w:val="0"/>
                <w:sz w:val="28"/>
                <w:szCs w:val="28"/>
              </w:rPr>
              <w:t>分）</w:t>
            </w:r>
            <w:r w:rsidR="0047521C">
              <w:rPr>
                <w:rFonts w:eastAsia="方正仿宋_GBK" w:hint="eastAsia"/>
                <w:color w:val="000000" w:themeColor="text1"/>
                <w:kern w:val="0"/>
                <w:sz w:val="28"/>
                <w:szCs w:val="28"/>
              </w:rPr>
              <w:t>在</w:t>
            </w:r>
            <w:r w:rsidR="0047521C">
              <w:rPr>
                <w:rFonts w:eastAsia="方正仿宋_GBK" w:hint="eastAsia"/>
                <w:color w:val="000000" w:themeColor="text1"/>
                <w:sz w:val="28"/>
                <w:szCs w:val="28"/>
              </w:rPr>
              <w:t>*</w:t>
            </w:r>
            <w:r w:rsidR="0047521C">
              <w:rPr>
                <w:rFonts w:eastAsia="方正仿宋_GBK" w:hint="eastAsia"/>
                <w:color w:val="000000" w:themeColor="text1"/>
                <w:sz w:val="28"/>
                <w:szCs w:val="28"/>
              </w:rPr>
              <w:t>条件满足的基础上专家组根据方案设计优劣，选用产品品</w:t>
            </w:r>
            <w:r w:rsidR="0047521C">
              <w:rPr>
                <w:rFonts w:eastAsia="方正仿宋_GBK" w:hint="eastAsia"/>
                <w:color w:val="000000" w:themeColor="text1"/>
                <w:sz w:val="28"/>
                <w:szCs w:val="28"/>
              </w:rPr>
              <w:lastRenderedPageBreak/>
              <w:t>牌、参数、数量及效果进行评审打分。</w:t>
            </w:r>
          </w:p>
        </w:tc>
      </w:tr>
      <w:tr w:rsidR="007A5448" w:rsidRPr="007A5448" w14:paraId="6DAA0BFC" w14:textId="77777777" w:rsidTr="00DE542B">
        <w:tc>
          <w:tcPr>
            <w:tcW w:w="817" w:type="dxa"/>
            <w:vMerge/>
            <w:vAlign w:val="center"/>
          </w:tcPr>
          <w:p w14:paraId="1E480BC7"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4CF8934E"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7737F225" w14:textId="4D3F4880" w:rsidR="007A5448" w:rsidRPr="007A5448" w:rsidRDefault="00E0481F" w:rsidP="007A5448">
            <w:pPr>
              <w:widowControl w:val="0"/>
              <w:spacing w:line="460" w:lineRule="exact"/>
              <w:rPr>
                <w:rFonts w:eastAsia="方正仿宋_GBK"/>
                <w:color w:val="000000" w:themeColor="text1"/>
                <w:kern w:val="0"/>
                <w:sz w:val="28"/>
                <w:szCs w:val="28"/>
              </w:rPr>
            </w:pPr>
            <w:r>
              <w:rPr>
                <w:rFonts w:eastAsia="方正仿宋_GBK" w:hint="eastAsia"/>
                <w:color w:val="000000" w:themeColor="text1"/>
                <w:sz w:val="28"/>
                <w:szCs w:val="28"/>
              </w:rPr>
              <w:t>*</w:t>
            </w:r>
            <w:r w:rsidR="007A5448" w:rsidRPr="007A5448">
              <w:rPr>
                <w:rFonts w:eastAsia="方正仿宋_GBK" w:hint="eastAsia"/>
                <w:color w:val="000000" w:themeColor="text1"/>
                <w:kern w:val="0"/>
                <w:sz w:val="28"/>
                <w:szCs w:val="28"/>
              </w:rPr>
              <w:t>中心机房采用机房专用机房恒温空调</w:t>
            </w:r>
          </w:p>
        </w:tc>
        <w:tc>
          <w:tcPr>
            <w:tcW w:w="1440" w:type="dxa"/>
            <w:gridSpan w:val="2"/>
            <w:vAlign w:val="center"/>
          </w:tcPr>
          <w:p w14:paraId="28F582DC" w14:textId="1072D17A" w:rsidR="007A5448" w:rsidRPr="007A5448" w:rsidRDefault="00E03FA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2</w:t>
            </w:r>
            <w:r w:rsidR="007A5448" w:rsidRPr="007A5448">
              <w:rPr>
                <w:rFonts w:eastAsia="方正仿宋_GBK" w:hint="eastAsia"/>
                <w:color w:val="000000" w:themeColor="text1"/>
                <w:kern w:val="0"/>
                <w:sz w:val="28"/>
                <w:szCs w:val="28"/>
              </w:rPr>
              <w:t>分</w:t>
            </w:r>
          </w:p>
        </w:tc>
      </w:tr>
      <w:tr w:rsidR="007A5448" w:rsidRPr="007A5448" w14:paraId="26589DDA" w14:textId="77777777" w:rsidTr="00DE542B">
        <w:tc>
          <w:tcPr>
            <w:tcW w:w="817" w:type="dxa"/>
            <w:vAlign w:val="center"/>
          </w:tcPr>
          <w:p w14:paraId="18999B15" w14:textId="5389085A" w:rsidR="007A5448" w:rsidRPr="007A5448" w:rsidRDefault="00C20C0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5</w:t>
            </w:r>
          </w:p>
        </w:tc>
        <w:tc>
          <w:tcPr>
            <w:tcW w:w="2693" w:type="dxa"/>
            <w:vAlign w:val="center"/>
          </w:tcPr>
          <w:p w14:paraId="57DF239C"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二级等保</w:t>
            </w:r>
          </w:p>
        </w:tc>
        <w:tc>
          <w:tcPr>
            <w:tcW w:w="4678" w:type="dxa"/>
            <w:vAlign w:val="center"/>
          </w:tcPr>
          <w:p w14:paraId="2666043F" w14:textId="77777777"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出资进行二级等保测评，并出资整改最终通过二级等保。</w:t>
            </w:r>
          </w:p>
        </w:tc>
        <w:tc>
          <w:tcPr>
            <w:tcW w:w="1440" w:type="dxa"/>
            <w:gridSpan w:val="2"/>
            <w:vAlign w:val="center"/>
          </w:tcPr>
          <w:p w14:paraId="2FAD4C65" w14:textId="4F30B375"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5</w:t>
            </w:r>
            <w:r w:rsidRPr="007A5448">
              <w:rPr>
                <w:rFonts w:eastAsia="方正仿宋_GBK" w:hint="eastAsia"/>
                <w:color w:val="000000" w:themeColor="text1"/>
                <w:kern w:val="0"/>
                <w:sz w:val="28"/>
                <w:szCs w:val="28"/>
              </w:rPr>
              <w:t>分</w:t>
            </w:r>
          </w:p>
        </w:tc>
      </w:tr>
      <w:tr w:rsidR="007A5448" w:rsidRPr="007A5448" w14:paraId="27D1B892" w14:textId="77777777" w:rsidTr="00DE542B">
        <w:tc>
          <w:tcPr>
            <w:tcW w:w="817" w:type="dxa"/>
            <w:vMerge w:val="restart"/>
            <w:vAlign w:val="center"/>
          </w:tcPr>
          <w:p w14:paraId="30AC81E6" w14:textId="186E42FE" w:rsidR="007A5448" w:rsidRPr="007A5448" w:rsidRDefault="00C20C0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6</w:t>
            </w:r>
          </w:p>
        </w:tc>
        <w:tc>
          <w:tcPr>
            <w:tcW w:w="2693" w:type="dxa"/>
            <w:vMerge w:val="restart"/>
            <w:vAlign w:val="center"/>
          </w:tcPr>
          <w:p w14:paraId="650015E4"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寝室监控改造</w:t>
            </w:r>
          </w:p>
        </w:tc>
        <w:tc>
          <w:tcPr>
            <w:tcW w:w="4678" w:type="dxa"/>
            <w:vAlign w:val="center"/>
          </w:tcPr>
          <w:p w14:paraId="4F54B4A7" w14:textId="263AEDA7" w:rsidR="007A5448" w:rsidRPr="007A5448" w:rsidRDefault="007A5448" w:rsidP="00A07C3B">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在寝室安装</w:t>
            </w:r>
            <w:r w:rsidRPr="007A5448">
              <w:rPr>
                <w:rFonts w:eastAsia="方正仿宋_GBK" w:hint="eastAsia"/>
                <w:color w:val="000000" w:themeColor="text1"/>
                <w:kern w:val="0"/>
                <w:sz w:val="28"/>
                <w:szCs w:val="28"/>
              </w:rPr>
              <w:t>100</w:t>
            </w:r>
            <w:r w:rsidRPr="007A5448">
              <w:rPr>
                <w:rFonts w:eastAsia="方正仿宋_GBK" w:hint="eastAsia"/>
                <w:color w:val="000000" w:themeColor="text1"/>
                <w:kern w:val="0"/>
                <w:sz w:val="28"/>
                <w:szCs w:val="28"/>
              </w:rPr>
              <w:t>个</w:t>
            </w:r>
            <w:r w:rsidRPr="007A5448">
              <w:rPr>
                <w:rFonts w:eastAsia="方正仿宋_GBK" w:hint="eastAsia"/>
                <w:color w:val="000000" w:themeColor="text1"/>
                <w:kern w:val="0"/>
                <w:sz w:val="28"/>
                <w:szCs w:val="28"/>
              </w:rPr>
              <w:t>400</w:t>
            </w:r>
            <w:r w:rsidRPr="007A5448">
              <w:rPr>
                <w:rFonts w:eastAsia="方正仿宋_GBK" w:hint="eastAsia"/>
                <w:color w:val="000000" w:themeColor="text1"/>
                <w:kern w:val="0"/>
                <w:sz w:val="28"/>
                <w:szCs w:val="28"/>
              </w:rPr>
              <w:t>万像素的监控点位，</w:t>
            </w:r>
            <w:r w:rsidR="00A07C3B">
              <w:rPr>
                <w:rFonts w:eastAsia="方正仿宋_GBK" w:hint="eastAsia"/>
                <w:color w:val="000000" w:themeColor="text1"/>
                <w:kern w:val="0"/>
                <w:sz w:val="28"/>
                <w:szCs w:val="28"/>
              </w:rPr>
              <w:t>需和学校现有监控平台匹配，</w:t>
            </w:r>
            <w:r w:rsidRPr="007A5448">
              <w:rPr>
                <w:rFonts w:eastAsia="方正仿宋_GBK" w:hint="eastAsia"/>
                <w:color w:val="000000" w:themeColor="text1"/>
                <w:kern w:val="0"/>
                <w:sz w:val="28"/>
                <w:szCs w:val="28"/>
              </w:rPr>
              <w:t>并增加</w:t>
            </w:r>
            <w:r w:rsidRPr="007A5448">
              <w:rPr>
                <w:rFonts w:eastAsia="方正仿宋_GBK" w:hint="eastAsia"/>
                <w:color w:val="000000" w:themeColor="text1"/>
                <w:kern w:val="0"/>
                <w:sz w:val="28"/>
                <w:szCs w:val="28"/>
              </w:rPr>
              <w:t>100</w:t>
            </w:r>
            <w:r w:rsidRPr="007A5448">
              <w:rPr>
                <w:rFonts w:eastAsia="方正仿宋_GBK" w:hint="eastAsia"/>
                <w:color w:val="000000" w:themeColor="text1"/>
                <w:kern w:val="0"/>
                <w:sz w:val="28"/>
                <w:szCs w:val="28"/>
              </w:rPr>
              <w:t>个监控点位存储</w:t>
            </w:r>
            <w:r w:rsidRPr="007A5448">
              <w:rPr>
                <w:rFonts w:eastAsia="方正仿宋_GBK" w:hint="eastAsia"/>
                <w:color w:val="000000" w:themeColor="text1"/>
                <w:kern w:val="0"/>
                <w:sz w:val="28"/>
                <w:szCs w:val="28"/>
              </w:rPr>
              <w:t>30</w:t>
            </w:r>
            <w:r w:rsidRPr="007A5448">
              <w:rPr>
                <w:rFonts w:eastAsia="方正仿宋_GBK" w:hint="eastAsia"/>
                <w:color w:val="000000" w:themeColor="text1"/>
                <w:kern w:val="0"/>
                <w:sz w:val="28"/>
                <w:szCs w:val="28"/>
              </w:rPr>
              <w:t>天的硬盘存储空间和硬盘录像机。</w:t>
            </w:r>
          </w:p>
        </w:tc>
        <w:tc>
          <w:tcPr>
            <w:tcW w:w="1440" w:type="dxa"/>
            <w:gridSpan w:val="2"/>
            <w:vAlign w:val="center"/>
          </w:tcPr>
          <w:p w14:paraId="36319945" w14:textId="7692F92D" w:rsidR="007A5448" w:rsidRPr="007A5448" w:rsidRDefault="007A5448" w:rsidP="00353B44">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根据方案评</w:t>
            </w:r>
            <w:r w:rsidRPr="007A5448">
              <w:rPr>
                <w:rFonts w:eastAsia="方正仿宋_GBK" w:hint="eastAsia"/>
                <w:color w:val="000000" w:themeColor="text1"/>
                <w:kern w:val="0"/>
                <w:sz w:val="28"/>
                <w:szCs w:val="28"/>
              </w:rPr>
              <w:t>0-</w:t>
            </w:r>
            <w:r w:rsidR="00353B44">
              <w:rPr>
                <w:rFonts w:eastAsia="方正仿宋_GBK" w:hint="eastAsia"/>
                <w:color w:val="000000" w:themeColor="text1"/>
                <w:kern w:val="0"/>
                <w:sz w:val="28"/>
                <w:szCs w:val="28"/>
              </w:rPr>
              <w:t>5</w:t>
            </w:r>
            <w:r w:rsidRPr="007A5448">
              <w:rPr>
                <w:rFonts w:eastAsia="方正仿宋_GBK" w:hint="eastAsia"/>
                <w:color w:val="000000" w:themeColor="text1"/>
                <w:kern w:val="0"/>
                <w:sz w:val="28"/>
                <w:szCs w:val="28"/>
              </w:rPr>
              <w:t>分</w:t>
            </w:r>
          </w:p>
        </w:tc>
      </w:tr>
      <w:tr w:rsidR="007A5448" w:rsidRPr="007A5448" w14:paraId="6EAB515A" w14:textId="77777777" w:rsidTr="00DE542B">
        <w:tc>
          <w:tcPr>
            <w:tcW w:w="817" w:type="dxa"/>
            <w:vMerge/>
            <w:vAlign w:val="center"/>
          </w:tcPr>
          <w:p w14:paraId="4551C520"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6D043351"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55318A55" w14:textId="5E5D3A75"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硬盘录像机采用</w:t>
            </w:r>
            <w:r w:rsidR="00A07C3B">
              <w:rPr>
                <w:rFonts w:eastAsia="方正仿宋_GBK" w:hint="eastAsia"/>
                <w:color w:val="000000" w:themeColor="text1"/>
                <w:kern w:val="0"/>
                <w:sz w:val="28"/>
                <w:szCs w:val="28"/>
              </w:rPr>
              <w:t>和监控相同</w:t>
            </w:r>
            <w:r w:rsidR="00414A20">
              <w:rPr>
                <w:rFonts w:eastAsia="方正仿宋_GBK" w:hint="eastAsia"/>
                <w:color w:val="000000" w:themeColor="text1"/>
                <w:kern w:val="0"/>
                <w:sz w:val="28"/>
                <w:szCs w:val="28"/>
              </w:rPr>
              <w:t>品牌</w:t>
            </w:r>
            <w:r w:rsidR="00A14A00">
              <w:rPr>
                <w:rFonts w:eastAsia="方正仿宋_GBK" w:hint="eastAsia"/>
                <w:color w:val="000000" w:themeColor="text1"/>
                <w:kern w:val="0"/>
                <w:sz w:val="28"/>
                <w:szCs w:val="28"/>
              </w:rPr>
              <w:t>。</w:t>
            </w:r>
          </w:p>
        </w:tc>
        <w:tc>
          <w:tcPr>
            <w:tcW w:w="1440" w:type="dxa"/>
            <w:gridSpan w:val="2"/>
            <w:vAlign w:val="center"/>
          </w:tcPr>
          <w:p w14:paraId="2F5F1B69" w14:textId="0C2179A0"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1</w:t>
            </w:r>
            <w:r w:rsidRPr="007A5448">
              <w:rPr>
                <w:rFonts w:eastAsia="方正仿宋_GBK" w:hint="eastAsia"/>
                <w:color w:val="000000" w:themeColor="text1"/>
                <w:kern w:val="0"/>
                <w:sz w:val="28"/>
                <w:szCs w:val="28"/>
              </w:rPr>
              <w:t>分</w:t>
            </w:r>
          </w:p>
        </w:tc>
      </w:tr>
      <w:tr w:rsidR="007A5448" w:rsidRPr="007A5448" w14:paraId="0C4BFC64" w14:textId="77777777" w:rsidTr="00DE542B">
        <w:tc>
          <w:tcPr>
            <w:tcW w:w="817" w:type="dxa"/>
            <w:vAlign w:val="center"/>
          </w:tcPr>
          <w:p w14:paraId="3D5CCB1A" w14:textId="5AE368E2" w:rsidR="007A5448" w:rsidRPr="007A5448" w:rsidRDefault="00C20C0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7</w:t>
            </w:r>
          </w:p>
        </w:tc>
        <w:tc>
          <w:tcPr>
            <w:tcW w:w="2693" w:type="dxa"/>
            <w:vAlign w:val="center"/>
          </w:tcPr>
          <w:p w14:paraId="2BE88362"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校园门禁升级改造</w:t>
            </w:r>
          </w:p>
        </w:tc>
        <w:tc>
          <w:tcPr>
            <w:tcW w:w="4678" w:type="dxa"/>
            <w:vAlign w:val="center"/>
          </w:tcPr>
          <w:p w14:paraId="1204FF66" w14:textId="6098DA54" w:rsidR="007A5448" w:rsidRPr="007A5448" w:rsidRDefault="007A5448" w:rsidP="00041867">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对学校车行道实现扫车牌抬杆放行，人行闸机人脸设别放行，相关数据能接入学校平台</w:t>
            </w:r>
            <w:r w:rsidR="00E81BB2">
              <w:rPr>
                <w:rFonts w:eastAsia="方正仿宋_GBK" w:hint="eastAsia"/>
                <w:color w:val="000000" w:themeColor="text1"/>
                <w:kern w:val="0"/>
                <w:sz w:val="28"/>
                <w:szCs w:val="28"/>
              </w:rPr>
              <w:t>。</w:t>
            </w:r>
          </w:p>
        </w:tc>
        <w:tc>
          <w:tcPr>
            <w:tcW w:w="1440" w:type="dxa"/>
            <w:gridSpan w:val="2"/>
            <w:vAlign w:val="center"/>
          </w:tcPr>
          <w:p w14:paraId="36D108D1" w14:textId="0DECF3C1" w:rsidR="007A5448" w:rsidRPr="007A5448" w:rsidRDefault="00E0481F"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3</w:t>
            </w:r>
            <w:r w:rsidR="007A5448" w:rsidRPr="007A5448">
              <w:rPr>
                <w:rFonts w:eastAsia="方正仿宋_GBK" w:hint="eastAsia"/>
                <w:color w:val="000000" w:themeColor="text1"/>
                <w:kern w:val="0"/>
                <w:sz w:val="28"/>
                <w:szCs w:val="28"/>
              </w:rPr>
              <w:t>分</w:t>
            </w:r>
          </w:p>
        </w:tc>
      </w:tr>
      <w:tr w:rsidR="007A5448" w:rsidRPr="007A5448" w14:paraId="22DCE625" w14:textId="77777777" w:rsidTr="00DE542B">
        <w:tc>
          <w:tcPr>
            <w:tcW w:w="817" w:type="dxa"/>
            <w:vMerge w:val="restart"/>
            <w:vAlign w:val="center"/>
          </w:tcPr>
          <w:p w14:paraId="5A1E4039" w14:textId="452BF541" w:rsidR="007A5448" w:rsidRPr="007A5448" w:rsidRDefault="00C20C03"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8</w:t>
            </w:r>
          </w:p>
        </w:tc>
        <w:tc>
          <w:tcPr>
            <w:tcW w:w="2693" w:type="dxa"/>
            <w:vMerge w:val="restart"/>
            <w:vAlign w:val="center"/>
          </w:tcPr>
          <w:p w14:paraId="5592B7E0"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寝室人脸识别签到系统</w:t>
            </w:r>
          </w:p>
        </w:tc>
        <w:tc>
          <w:tcPr>
            <w:tcW w:w="4678" w:type="dxa"/>
            <w:vAlign w:val="center"/>
          </w:tcPr>
          <w:p w14:paraId="78A4FF29" w14:textId="6A3BA6F1" w:rsidR="007A5448" w:rsidRPr="007A5448" w:rsidRDefault="007A5448" w:rsidP="00E0481F">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在智慧校园平台上扩展人脸打卡模块，在寝室安装</w:t>
            </w:r>
            <w:r w:rsidR="00E0481F">
              <w:rPr>
                <w:rFonts w:eastAsia="方正仿宋_GBK" w:hint="eastAsia"/>
                <w:color w:val="000000" w:themeColor="text1"/>
                <w:kern w:val="0"/>
                <w:sz w:val="28"/>
                <w:szCs w:val="28"/>
              </w:rPr>
              <w:t>20</w:t>
            </w:r>
            <w:r w:rsidR="00E0481F">
              <w:rPr>
                <w:rFonts w:eastAsia="方正仿宋_GBK" w:hint="eastAsia"/>
                <w:color w:val="000000" w:themeColor="text1"/>
                <w:kern w:val="0"/>
                <w:sz w:val="28"/>
                <w:szCs w:val="28"/>
              </w:rPr>
              <w:t>台打卡终端。</w:t>
            </w:r>
          </w:p>
        </w:tc>
        <w:tc>
          <w:tcPr>
            <w:tcW w:w="1440" w:type="dxa"/>
            <w:gridSpan w:val="2"/>
            <w:vAlign w:val="center"/>
          </w:tcPr>
          <w:p w14:paraId="14E4A6BA" w14:textId="68F18B26" w:rsidR="007A5448" w:rsidRPr="007A5448" w:rsidRDefault="00596ED6"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2</w:t>
            </w:r>
            <w:r w:rsidR="008248F2">
              <w:rPr>
                <w:rFonts w:eastAsia="方正仿宋_GBK" w:hint="eastAsia"/>
                <w:color w:val="000000" w:themeColor="text1"/>
                <w:kern w:val="0"/>
                <w:sz w:val="28"/>
                <w:szCs w:val="28"/>
              </w:rPr>
              <w:t>分</w:t>
            </w:r>
          </w:p>
        </w:tc>
      </w:tr>
      <w:tr w:rsidR="007A5448" w:rsidRPr="007A5448" w14:paraId="36FDD876" w14:textId="77777777" w:rsidTr="00DE542B">
        <w:tc>
          <w:tcPr>
            <w:tcW w:w="817" w:type="dxa"/>
            <w:vMerge/>
            <w:vAlign w:val="center"/>
          </w:tcPr>
          <w:p w14:paraId="0F75D23E"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360F3BDD"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01784EA0" w14:textId="77777777"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平台和终端同学校现有品台相匹配。</w:t>
            </w:r>
          </w:p>
        </w:tc>
        <w:tc>
          <w:tcPr>
            <w:tcW w:w="1440" w:type="dxa"/>
            <w:gridSpan w:val="2"/>
            <w:vAlign w:val="center"/>
          </w:tcPr>
          <w:p w14:paraId="166EE2C2" w14:textId="3B65BDF5"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2</w:t>
            </w:r>
            <w:r w:rsidR="008248F2">
              <w:rPr>
                <w:rFonts w:eastAsia="方正仿宋_GBK" w:hint="eastAsia"/>
                <w:color w:val="000000" w:themeColor="text1"/>
                <w:kern w:val="0"/>
                <w:sz w:val="28"/>
                <w:szCs w:val="28"/>
              </w:rPr>
              <w:t>分</w:t>
            </w:r>
          </w:p>
        </w:tc>
      </w:tr>
      <w:tr w:rsidR="007A5448" w:rsidRPr="007A5448" w14:paraId="063FF794" w14:textId="77777777" w:rsidTr="00DE542B">
        <w:tc>
          <w:tcPr>
            <w:tcW w:w="817" w:type="dxa"/>
            <w:vMerge w:val="restart"/>
            <w:vAlign w:val="center"/>
          </w:tcPr>
          <w:p w14:paraId="4365F23F" w14:textId="5AB430BA" w:rsidR="007A5448" w:rsidRPr="007A5448" w:rsidRDefault="00C20C03" w:rsidP="0047521C">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9</w:t>
            </w:r>
          </w:p>
        </w:tc>
        <w:tc>
          <w:tcPr>
            <w:tcW w:w="2693" w:type="dxa"/>
            <w:vMerge w:val="restart"/>
            <w:vAlign w:val="center"/>
          </w:tcPr>
          <w:p w14:paraId="390B2A63"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校园防撞桩系统建设</w:t>
            </w:r>
          </w:p>
        </w:tc>
        <w:tc>
          <w:tcPr>
            <w:tcW w:w="4678" w:type="dxa"/>
            <w:vAlign w:val="center"/>
          </w:tcPr>
          <w:p w14:paraId="7C65E716" w14:textId="16B3E1BF"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安装</w:t>
            </w:r>
            <w:r w:rsidRPr="007A5448">
              <w:rPr>
                <w:rFonts w:eastAsia="方正仿宋_GBK" w:hint="eastAsia"/>
                <w:color w:val="000000" w:themeColor="text1"/>
                <w:kern w:val="0"/>
                <w:sz w:val="28"/>
                <w:szCs w:val="28"/>
              </w:rPr>
              <w:t>4</w:t>
            </w:r>
            <w:r w:rsidRPr="007A5448">
              <w:rPr>
                <w:rFonts w:eastAsia="方正仿宋_GBK" w:hint="eastAsia"/>
                <w:color w:val="000000" w:themeColor="text1"/>
                <w:kern w:val="0"/>
                <w:sz w:val="28"/>
                <w:szCs w:val="28"/>
              </w:rPr>
              <w:t>根放撞柱，并接入平台，可信息化控制管理</w:t>
            </w:r>
            <w:r w:rsidR="00E81BB2">
              <w:rPr>
                <w:rFonts w:eastAsia="方正仿宋_GBK" w:hint="eastAsia"/>
                <w:color w:val="000000" w:themeColor="text1"/>
                <w:kern w:val="0"/>
                <w:sz w:val="28"/>
                <w:szCs w:val="28"/>
              </w:rPr>
              <w:t>。</w:t>
            </w:r>
          </w:p>
        </w:tc>
        <w:tc>
          <w:tcPr>
            <w:tcW w:w="1440" w:type="dxa"/>
            <w:gridSpan w:val="2"/>
            <w:vAlign w:val="center"/>
          </w:tcPr>
          <w:p w14:paraId="1AC15754" w14:textId="49352709"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2</w:t>
            </w:r>
            <w:r w:rsidR="008248F2">
              <w:rPr>
                <w:rFonts w:eastAsia="方正仿宋_GBK" w:hint="eastAsia"/>
                <w:color w:val="000000" w:themeColor="text1"/>
                <w:kern w:val="0"/>
                <w:sz w:val="28"/>
                <w:szCs w:val="28"/>
              </w:rPr>
              <w:t>分</w:t>
            </w:r>
          </w:p>
        </w:tc>
      </w:tr>
      <w:tr w:rsidR="007A5448" w:rsidRPr="007A5448" w14:paraId="4E2EEB5B" w14:textId="77777777" w:rsidTr="00DE542B">
        <w:tc>
          <w:tcPr>
            <w:tcW w:w="817" w:type="dxa"/>
            <w:vMerge/>
            <w:vAlign w:val="center"/>
          </w:tcPr>
          <w:p w14:paraId="5F0995DF"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0DC77331"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379AD6D9" w14:textId="59035319"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设备及控制模块采用海康产品</w:t>
            </w:r>
            <w:r w:rsidR="00E81BB2">
              <w:rPr>
                <w:rFonts w:eastAsia="方正仿宋_GBK" w:hint="eastAsia"/>
                <w:color w:val="000000" w:themeColor="text1"/>
                <w:kern w:val="0"/>
                <w:sz w:val="28"/>
                <w:szCs w:val="28"/>
              </w:rPr>
              <w:t>。</w:t>
            </w:r>
          </w:p>
        </w:tc>
        <w:tc>
          <w:tcPr>
            <w:tcW w:w="1440" w:type="dxa"/>
            <w:gridSpan w:val="2"/>
            <w:vAlign w:val="center"/>
          </w:tcPr>
          <w:p w14:paraId="58624CF3" w14:textId="1727659B" w:rsidR="007A5448" w:rsidRPr="007A5448" w:rsidRDefault="00E0481F"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1</w:t>
            </w:r>
            <w:r w:rsidR="008248F2">
              <w:rPr>
                <w:rFonts w:eastAsia="方正仿宋_GBK" w:hint="eastAsia"/>
                <w:color w:val="000000" w:themeColor="text1"/>
                <w:kern w:val="0"/>
                <w:sz w:val="28"/>
                <w:szCs w:val="28"/>
              </w:rPr>
              <w:t>分</w:t>
            </w:r>
          </w:p>
        </w:tc>
      </w:tr>
      <w:tr w:rsidR="00596ED6" w:rsidRPr="007A5448" w14:paraId="6211AC1F" w14:textId="77777777" w:rsidTr="00DE542B">
        <w:tc>
          <w:tcPr>
            <w:tcW w:w="817" w:type="dxa"/>
            <w:vAlign w:val="center"/>
          </w:tcPr>
          <w:p w14:paraId="0F2FB51D" w14:textId="13AEEE2A" w:rsidR="00596ED6" w:rsidRPr="007A5448" w:rsidRDefault="00596ED6"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sidR="00C20C03">
              <w:rPr>
                <w:rFonts w:eastAsia="方正仿宋_GBK" w:hint="eastAsia"/>
                <w:color w:val="000000" w:themeColor="text1"/>
                <w:sz w:val="28"/>
                <w:szCs w:val="28"/>
              </w:rPr>
              <w:t>0</w:t>
            </w:r>
          </w:p>
        </w:tc>
        <w:tc>
          <w:tcPr>
            <w:tcW w:w="2693" w:type="dxa"/>
            <w:vAlign w:val="center"/>
          </w:tcPr>
          <w:p w14:paraId="3443C3F2" w14:textId="5472CB06" w:rsidR="00596ED6" w:rsidRPr="007A5448" w:rsidRDefault="00596ED6" w:rsidP="007A5448">
            <w:pPr>
              <w:widowControl w:val="0"/>
              <w:spacing w:line="460" w:lineRule="exact"/>
              <w:jc w:val="center"/>
              <w:rPr>
                <w:rFonts w:eastAsia="方正仿宋_GBK"/>
                <w:color w:val="000000" w:themeColor="text1"/>
                <w:sz w:val="28"/>
                <w:szCs w:val="28"/>
              </w:rPr>
            </w:pPr>
            <w:r>
              <w:rPr>
                <w:rFonts w:eastAsia="方正仿宋_GBK"/>
                <w:color w:val="000000" w:themeColor="text1"/>
                <w:sz w:val="28"/>
                <w:szCs w:val="28"/>
              </w:rPr>
              <w:t>会计核算报销系统</w:t>
            </w:r>
          </w:p>
        </w:tc>
        <w:tc>
          <w:tcPr>
            <w:tcW w:w="4678" w:type="dxa"/>
            <w:vAlign w:val="center"/>
          </w:tcPr>
          <w:p w14:paraId="4D4703DC" w14:textId="5371BBA4" w:rsidR="00AE4946" w:rsidRDefault="00AE4946" w:rsidP="00A14A00">
            <w:pPr>
              <w:spacing w:line="460" w:lineRule="exact"/>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操作端能实现报销、审批以及提醒功能。</w:t>
            </w:r>
          </w:p>
          <w:p w14:paraId="26C0ED69" w14:textId="4D385825" w:rsidR="00596ED6" w:rsidRPr="007A5448" w:rsidRDefault="00AE4946" w:rsidP="00A14A00">
            <w:pPr>
              <w:spacing w:line="460" w:lineRule="exact"/>
              <w:jc w:val="both"/>
              <w:rPr>
                <w:rFonts w:eastAsia="方正仿宋_GBK"/>
                <w:color w:val="000000" w:themeColor="text1"/>
                <w:sz w:val="28"/>
                <w:szCs w:val="28"/>
              </w:rPr>
            </w:pPr>
            <w:r>
              <w:rPr>
                <w:rFonts w:ascii="Times New Roman" w:eastAsia="方正仿宋_GBK" w:hAnsi="Times New Roman" w:cs="Times New Roman" w:hint="eastAsia"/>
                <w:color w:val="000000" w:themeColor="text1"/>
                <w:sz w:val="28"/>
                <w:szCs w:val="28"/>
              </w:rPr>
              <w:t>后台能实现角色管理，报销类型管理，报销流程管理，报销申请记录管理，部门管理，岗位管理，账号管理，内控标准管理，消费提醒记录管理，具有操作日志和系统日志等功能。</w:t>
            </w:r>
          </w:p>
        </w:tc>
        <w:tc>
          <w:tcPr>
            <w:tcW w:w="1440" w:type="dxa"/>
            <w:gridSpan w:val="2"/>
            <w:vAlign w:val="center"/>
          </w:tcPr>
          <w:p w14:paraId="5260AE75" w14:textId="4FC540D7" w:rsidR="00596ED6" w:rsidRDefault="00596ED6"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2</w:t>
            </w:r>
            <w:r>
              <w:rPr>
                <w:rFonts w:eastAsia="方正仿宋_GBK" w:hint="eastAsia"/>
                <w:color w:val="000000" w:themeColor="text1"/>
                <w:sz w:val="28"/>
                <w:szCs w:val="28"/>
              </w:rPr>
              <w:t>分</w:t>
            </w:r>
          </w:p>
        </w:tc>
      </w:tr>
      <w:tr w:rsidR="00596ED6" w:rsidRPr="007A5448" w14:paraId="639CD53A" w14:textId="77777777" w:rsidTr="00DE542B">
        <w:tc>
          <w:tcPr>
            <w:tcW w:w="817" w:type="dxa"/>
            <w:vAlign w:val="center"/>
          </w:tcPr>
          <w:p w14:paraId="20CB9DC7" w14:textId="6F8459F3" w:rsidR="00596ED6" w:rsidRPr="007A5448" w:rsidRDefault="00596ED6"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sidR="00C20C03">
              <w:rPr>
                <w:rFonts w:eastAsia="方正仿宋_GBK" w:hint="eastAsia"/>
                <w:color w:val="000000" w:themeColor="text1"/>
                <w:sz w:val="28"/>
                <w:szCs w:val="28"/>
              </w:rPr>
              <w:t>1</w:t>
            </w:r>
          </w:p>
        </w:tc>
        <w:tc>
          <w:tcPr>
            <w:tcW w:w="2693" w:type="dxa"/>
            <w:vAlign w:val="center"/>
          </w:tcPr>
          <w:p w14:paraId="3E70919E" w14:textId="7C4D7754" w:rsidR="00596ED6" w:rsidRPr="007A5448" w:rsidRDefault="00596ED6" w:rsidP="007A5448">
            <w:pPr>
              <w:widowControl w:val="0"/>
              <w:spacing w:line="460" w:lineRule="exact"/>
              <w:jc w:val="center"/>
              <w:rPr>
                <w:rFonts w:eastAsia="方正仿宋_GBK"/>
                <w:color w:val="000000" w:themeColor="text1"/>
                <w:sz w:val="28"/>
                <w:szCs w:val="28"/>
              </w:rPr>
            </w:pPr>
            <w:r>
              <w:rPr>
                <w:rFonts w:eastAsia="方正仿宋_GBK"/>
                <w:color w:val="000000" w:themeColor="text1"/>
                <w:sz w:val="28"/>
                <w:szCs w:val="28"/>
              </w:rPr>
              <w:t>收费系统</w:t>
            </w:r>
          </w:p>
        </w:tc>
        <w:tc>
          <w:tcPr>
            <w:tcW w:w="4678" w:type="dxa"/>
            <w:vAlign w:val="center"/>
          </w:tcPr>
          <w:p w14:paraId="6268526E" w14:textId="77777777" w:rsidR="00942743" w:rsidRDefault="00942743" w:rsidP="00A14A00">
            <w:pPr>
              <w:spacing w:line="460" w:lineRule="exact"/>
              <w:jc w:val="both"/>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财务收费系统满足国产化和税票电子化。</w:t>
            </w:r>
          </w:p>
          <w:p w14:paraId="7F8F2852" w14:textId="48EBEA3A" w:rsidR="00596ED6" w:rsidRPr="007A5448" w:rsidRDefault="00942743" w:rsidP="00A14A00">
            <w:pPr>
              <w:spacing w:line="460" w:lineRule="exact"/>
              <w:jc w:val="both"/>
              <w:rPr>
                <w:rFonts w:eastAsia="方正仿宋_GBK"/>
                <w:color w:val="000000" w:themeColor="text1"/>
                <w:sz w:val="28"/>
                <w:szCs w:val="28"/>
              </w:rPr>
            </w:pPr>
            <w:r>
              <w:rPr>
                <w:rFonts w:ascii="Times New Roman" w:eastAsia="方正仿宋_GBK" w:hAnsi="Times New Roman" w:cs="Times New Roman" w:hint="eastAsia"/>
                <w:color w:val="000000" w:themeColor="text1"/>
                <w:sz w:val="28"/>
                <w:szCs w:val="28"/>
              </w:rPr>
              <w:lastRenderedPageBreak/>
              <w:t>能实现电子税票对接，</w:t>
            </w:r>
            <w:r w:rsidRPr="00942743">
              <w:rPr>
                <w:rFonts w:ascii="Times New Roman" w:eastAsia="方正仿宋_GBK" w:hAnsi="Times New Roman" w:cs="Times New Roman"/>
                <w:color w:val="000000" w:themeColor="text1"/>
                <w:sz w:val="28"/>
                <w:szCs w:val="28"/>
              </w:rPr>
              <w:t>收费云平台支持多维度、多窗口，随时、随处提取所要数据</w:t>
            </w:r>
            <w:r>
              <w:rPr>
                <w:rFonts w:ascii="Times New Roman" w:eastAsia="方正仿宋_GBK" w:hAnsi="Times New Roman" w:cs="Times New Roman"/>
                <w:color w:val="000000" w:themeColor="text1"/>
                <w:sz w:val="28"/>
                <w:szCs w:val="28"/>
              </w:rPr>
              <w:t>，</w:t>
            </w:r>
            <w:r w:rsidRPr="00942743">
              <w:rPr>
                <w:rFonts w:ascii="Times New Roman" w:eastAsia="方正仿宋_GBK" w:hAnsi="Times New Roman" w:cs="Times New Roman"/>
                <w:color w:val="000000" w:themeColor="text1"/>
                <w:sz w:val="28"/>
                <w:szCs w:val="28"/>
              </w:rPr>
              <w:t>税务电子票据</w:t>
            </w:r>
            <w:r w:rsidRPr="00942743">
              <w:rPr>
                <w:rFonts w:ascii="Times New Roman" w:eastAsia="方正仿宋_GBK" w:hAnsi="Times New Roman" w:cs="Times New Roman" w:hint="eastAsia"/>
                <w:color w:val="000000" w:themeColor="text1"/>
                <w:sz w:val="28"/>
                <w:szCs w:val="28"/>
              </w:rPr>
              <w:t>能</w:t>
            </w:r>
            <w:r w:rsidRPr="00942743">
              <w:rPr>
                <w:rFonts w:ascii="Times New Roman" w:eastAsia="方正仿宋_GBK" w:hAnsi="Times New Roman" w:cs="Times New Roman"/>
                <w:color w:val="000000" w:themeColor="text1"/>
                <w:sz w:val="28"/>
                <w:szCs w:val="28"/>
              </w:rPr>
              <w:t>与注册报名缴费系统对接</w:t>
            </w:r>
            <w:r>
              <w:rPr>
                <w:rFonts w:ascii="Times New Roman" w:eastAsia="方正仿宋_GBK" w:hAnsi="Times New Roman" w:cs="Times New Roman"/>
                <w:color w:val="000000" w:themeColor="text1"/>
                <w:sz w:val="28"/>
                <w:szCs w:val="28"/>
              </w:rPr>
              <w:t>。</w:t>
            </w:r>
          </w:p>
        </w:tc>
        <w:tc>
          <w:tcPr>
            <w:tcW w:w="1440" w:type="dxa"/>
            <w:gridSpan w:val="2"/>
            <w:vAlign w:val="center"/>
          </w:tcPr>
          <w:p w14:paraId="320ACE65" w14:textId="3372A233" w:rsidR="00596ED6" w:rsidRDefault="00596ED6"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lastRenderedPageBreak/>
              <w:t>2</w:t>
            </w:r>
            <w:r>
              <w:rPr>
                <w:rFonts w:eastAsia="方正仿宋_GBK" w:hint="eastAsia"/>
                <w:color w:val="000000" w:themeColor="text1"/>
                <w:sz w:val="28"/>
                <w:szCs w:val="28"/>
              </w:rPr>
              <w:t>分</w:t>
            </w:r>
          </w:p>
        </w:tc>
      </w:tr>
      <w:tr w:rsidR="007A5448" w:rsidRPr="007A5448" w14:paraId="5D8A328C" w14:textId="77777777" w:rsidTr="00DE542B">
        <w:tc>
          <w:tcPr>
            <w:tcW w:w="817" w:type="dxa"/>
            <w:vAlign w:val="center"/>
          </w:tcPr>
          <w:p w14:paraId="7907DD2B" w14:textId="7990CFEA" w:rsidR="007A5448" w:rsidRPr="007A5448" w:rsidRDefault="007A5448" w:rsidP="0047521C">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1</w:t>
            </w:r>
            <w:r w:rsidR="00C20C03">
              <w:rPr>
                <w:rFonts w:eastAsia="方正仿宋_GBK" w:hint="eastAsia"/>
                <w:color w:val="000000" w:themeColor="text1"/>
                <w:kern w:val="0"/>
                <w:sz w:val="28"/>
                <w:szCs w:val="28"/>
              </w:rPr>
              <w:t>2</w:t>
            </w:r>
          </w:p>
        </w:tc>
        <w:tc>
          <w:tcPr>
            <w:tcW w:w="2693" w:type="dxa"/>
            <w:vAlign w:val="center"/>
          </w:tcPr>
          <w:p w14:paraId="3DBCB607" w14:textId="77777777" w:rsidR="007A5448" w:rsidRPr="007A5448" w:rsidRDefault="007A5448"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自建内容</w:t>
            </w:r>
          </w:p>
        </w:tc>
        <w:tc>
          <w:tcPr>
            <w:tcW w:w="4678" w:type="dxa"/>
            <w:vAlign w:val="center"/>
          </w:tcPr>
          <w:p w14:paraId="0BA00AAE" w14:textId="77777777" w:rsidR="007A5448" w:rsidRPr="007A5448" w:rsidRDefault="007A5448"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营运商自行为学校提供建设项目</w:t>
            </w:r>
          </w:p>
        </w:tc>
        <w:tc>
          <w:tcPr>
            <w:tcW w:w="1440" w:type="dxa"/>
            <w:gridSpan w:val="2"/>
            <w:vAlign w:val="center"/>
          </w:tcPr>
          <w:p w14:paraId="77ED16A2" w14:textId="63A7BEDF" w:rsidR="007A5448" w:rsidRPr="007A5448" w:rsidRDefault="007A5448" w:rsidP="0071611A">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0-</w:t>
            </w:r>
            <w:r w:rsidR="0071611A">
              <w:rPr>
                <w:rFonts w:eastAsia="方正仿宋_GBK" w:hint="eastAsia"/>
                <w:color w:val="000000" w:themeColor="text1"/>
                <w:kern w:val="0"/>
                <w:sz w:val="28"/>
                <w:szCs w:val="28"/>
              </w:rPr>
              <w:t>7</w:t>
            </w:r>
            <w:r w:rsidR="008248F2">
              <w:rPr>
                <w:rFonts w:eastAsia="方正仿宋_GBK" w:hint="eastAsia"/>
                <w:color w:val="000000" w:themeColor="text1"/>
                <w:kern w:val="0"/>
                <w:sz w:val="28"/>
                <w:szCs w:val="28"/>
              </w:rPr>
              <w:t>分</w:t>
            </w:r>
          </w:p>
        </w:tc>
      </w:tr>
      <w:tr w:rsidR="00223DA1" w:rsidRPr="007A5448" w14:paraId="18841CBE" w14:textId="77777777" w:rsidTr="00A8113E">
        <w:tc>
          <w:tcPr>
            <w:tcW w:w="9628" w:type="dxa"/>
            <w:gridSpan w:val="5"/>
            <w:vAlign w:val="center"/>
          </w:tcPr>
          <w:p w14:paraId="5C00748D" w14:textId="03E17941" w:rsidR="00223DA1" w:rsidRPr="007A5448" w:rsidRDefault="00223DA1"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其他标准及评分</w:t>
            </w:r>
          </w:p>
        </w:tc>
      </w:tr>
      <w:tr w:rsidR="00223DA1" w:rsidRPr="007A5448" w14:paraId="68F9F64E" w14:textId="77777777" w:rsidTr="00DE542B">
        <w:tc>
          <w:tcPr>
            <w:tcW w:w="817" w:type="dxa"/>
            <w:vAlign w:val="center"/>
          </w:tcPr>
          <w:p w14:paraId="6ABAD53D" w14:textId="23B772A3" w:rsidR="00223DA1" w:rsidRPr="007A5448" w:rsidRDefault="00223DA1" w:rsidP="0047521C">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序号</w:t>
            </w:r>
          </w:p>
        </w:tc>
        <w:tc>
          <w:tcPr>
            <w:tcW w:w="2693" w:type="dxa"/>
            <w:vAlign w:val="center"/>
          </w:tcPr>
          <w:p w14:paraId="1C93825E" w14:textId="4FB5A238" w:rsidR="00223DA1" w:rsidRPr="007A5448" w:rsidRDefault="00223DA1"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标准</w:t>
            </w:r>
          </w:p>
        </w:tc>
        <w:tc>
          <w:tcPr>
            <w:tcW w:w="4678" w:type="dxa"/>
            <w:vAlign w:val="center"/>
          </w:tcPr>
          <w:p w14:paraId="61FD17A1" w14:textId="24300084" w:rsidR="00223DA1" w:rsidRPr="007A5448" w:rsidRDefault="00223DA1" w:rsidP="00223DA1">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评分标准</w:t>
            </w:r>
          </w:p>
        </w:tc>
        <w:tc>
          <w:tcPr>
            <w:tcW w:w="1440" w:type="dxa"/>
            <w:gridSpan w:val="2"/>
            <w:vAlign w:val="center"/>
          </w:tcPr>
          <w:p w14:paraId="45806044" w14:textId="263FEA11" w:rsidR="00223DA1" w:rsidRPr="007A5448" w:rsidRDefault="00223DA1"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分值</w:t>
            </w:r>
          </w:p>
        </w:tc>
      </w:tr>
      <w:tr w:rsidR="00420004" w:rsidRPr="007A5448" w14:paraId="4E239A4E" w14:textId="02756676" w:rsidTr="006C6099">
        <w:tc>
          <w:tcPr>
            <w:tcW w:w="817" w:type="dxa"/>
            <w:vMerge w:val="restart"/>
            <w:vAlign w:val="center"/>
          </w:tcPr>
          <w:p w14:paraId="62EA493F" w14:textId="7D03677D" w:rsidR="00420004" w:rsidRDefault="00420004" w:rsidP="0047521C">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p>
        </w:tc>
        <w:tc>
          <w:tcPr>
            <w:tcW w:w="2693" w:type="dxa"/>
            <w:vMerge w:val="restart"/>
            <w:vAlign w:val="center"/>
          </w:tcPr>
          <w:p w14:paraId="5108E767" w14:textId="591EAC90" w:rsidR="00420004" w:rsidRPr="007A5448" w:rsidRDefault="00420004"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运营商网络安全能力</w:t>
            </w:r>
          </w:p>
        </w:tc>
        <w:tc>
          <w:tcPr>
            <w:tcW w:w="4678" w:type="dxa"/>
            <w:vAlign w:val="center"/>
          </w:tcPr>
          <w:p w14:paraId="5DA23B60" w14:textId="4622D8E6" w:rsidR="00420004" w:rsidRPr="007A5448" w:rsidRDefault="00420004" w:rsidP="007A5448">
            <w:pPr>
              <w:widowControl w:val="0"/>
              <w:spacing w:line="460" w:lineRule="exact"/>
              <w:rPr>
                <w:rFonts w:eastAsia="方正仿宋_GBK"/>
                <w:color w:val="000000" w:themeColor="text1"/>
                <w:sz w:val="28"/>
                <w:szCs w:val="28"/>
              </w:rPr>
            </w:pPr>
            <w:r w:rsidRPr="00596ED6">
              <w:rPr>
                <w:rFonts w:eastAsia="方正仿宋_GBK" w:hint="eastAsia"/>
                <w:color w:val="000000" w:themeColor="text1"/>
                <w:sz w:val="28"/>
                <w:szCs w:val="28"/>
              </w:rPr>
              <w:t>具备互联网</w:t>
            </w:r>
            <w:r w:rsidRPr="00596ED6">
              <w:rPr>
                <w:rFonts w:eastAsia="方正仿宋_GBK"/>
                <w:color w:val="000000" w:themeColor="text1"/>
                <w:sz w:val="28"/>
                <w:szCs w:val="28"/>
              </w:rPr>
              <w:t>DDOS</w:t>
            </w:r>
            <w:r w:rsidRPr="00596ED6">
              <w:rPr>
                <w:rFonts w:eastAsia="方正仿宋_GBK"/>
                <w:color w:val="000000" w:themeColor="text1"/>
                <w:sz w:val="28"/>
                <w:szCs w:val="28"/>
              </w:rPr>
              <w:t>攻击流量清洗能力，防护能力超过</w:t>
            </w:r>
            <w:r w:rsidRPr="00596ED6">
              <w:rPr>
                <w:rFonts w:eastAsia="方正仿宋_GBK"/>
                <w:color w:val="000000" w:themeColor="text1"/>
                <w:sz w:val="28"/>
                <w:szCs w:val="28"/>
              </w:rPr>
              <w:t>5T</w:t>
            </w:r>
          </w:p>
        </w:tc>
        <w:tc>
          <w:tcPr>
            <w:tcW w:w="709" w:type="dxa"/>
            <w:vAlign w:val="center"/>
          </w:tcPr>
          <w:p w14:paraId="33CCAD5D" w14:textId="66AD0B9E" w:rsidR="00420004" w:rsidRPr="007A5448" w:rsidRDefault="00420004"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Pr>
                <w:rFonts w:eastAsia="方正仿宋_GBK" w:hint="eastAsia"/>
                <w:color w:val="000000" w:themeColor="text1"/>
                <w:sz w:val="28"/>
                <w:szCs w:val="28"/>
              </w:rPr>
              <w:t>分</w:t>
            </w:r>
          </w:p>
        </w:tc>
        <w:tc>
          <w:tcPr>
            <w:tcW w:w="731" w:type="dxa"/>
            <w:vMerge w:val="restart"/>
            <w:vAlign w:val="center"/>
          </w:tcPr>
          <w:p w14:paraId="6CE875CF" w14:textId="3341A527" w:rsidR="00420004" w:rsidRPr="007A5448" w:rsidRDefault="00420004" w:rsidP="00596ED6">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0-2</w:t>
            </w:r>
            <w:r>
              <w:rPr>
                <w:rFonts w:eastAsia="方正仿宋_GBK" w:hint="eastAsia"/>
                <w:color w:val="000000" w:themeColor="text1"/>
                <w:sz w:val="28"/>
                <w:szCs w:val="28"/>
              </w:rPr>
              <w:t>分</w:t>
            </w:r>
          </w:p>
        </w:tc>
      </w:tr>
      <w:tr w:rsidR="00420004" w:rsidRPr="007A5448" w14:paraId="29A2E620" w14:textId="115A9E3F" w:rsidTr="006C6099">
        <w:tc>
          <w:tcPr>
            <w:tcW w:w="817" w:type="dxa"/>
            <w:vMerge/>
            <w:vAlign w:val="center"/>
          </w:tcPr>
          <w:p w14:paraId="3D3F8622" w14:textId="77777777" w:rsidR="00420004" w:rsidRDefault="00420004" w:rsidP="0047521C">
            <w:pPr>
              <w:widowControl w:val="0"/>
              <w:spacing w:line="460" w:lineRule="exact"/>
              <w:jc w:val="center"/>
              <w:rPr>
                <w:rFonts w:eastAsia="方正仿宋_GBK"/>
                <w:color w:val="000000" w:themeColor="text1"/>
                <w:sz w:val="28"/>
                <w:szCs w:val="28"/>
              </w:rPr>
            </w:pPr>
          </w:p>
        </w:tc>
        <w:tc>
          <w:tcPr>
            <w:tcW w:w="2693" w:type="dxa"/>
            <w:vMerge/>
            <w:vAlign w:val="center"/>
          </w:tcPr>
          <w:p w14:paraId="49098F08" w14:textId="77777777" w:rsidR="00420004" w:rsidRDefault="00420004" w:rsidP="007A5448">
            <w:pPr>
              <w:widowControl w:val="0"/>
              <w:spacing w:line="460" w:lineRule="exact"/>
              <w:jc w:val="center"/>
              <w:rPr>
                <w:rFonts w:eastAsia="方正仿宋_GBK"/>
                <w:color w:val="000000" w:themeColor="text1"/>
                <w:sz w:val="28"/>
                <w:szCs w:val="28"/>
              </w:rPr>
            </w:pPr>
          </w:p>
        </w:tc>
        <w:tc>
          <w:tcPr>
            <w:tcW w:w="4678" w:type="dxa"/>
            <w:vAlign w:val="center"/>
          </w:tcPr>
          <w:p w14:paraId="0EC10717" w14:textId="02CD8D79" w:rsidR="00420004" w:rsidRDefault="00420004" w:rsidP="006C6099">
            <w:pPr>
              <w:widowControl w:val="0"/>
              <w:spacing w:line="460" w:lineRule="exact"/>
              <w:rPr>
                <w:rFonts w:eastAsia="方正仿宋_GBK"/>
                <w:color w:val="000000" w:themeColor="text1"/>
                <w:sz w:val="28"/>
                <w:szCs w:val="28"/>
              </w:rPr>
            </w:pPr>
            <w:r w:rsidRPr="00596ED6">
              <w:rPr>
                <w:rFonts w:eastAsia="方正仿宋_GBK" w:hint="eastAsia"/>
                <w:color w:val="000000" w:themeColor="text1"/>
                <w:sz w:val="28"/>
                <w:szCs w:val="28"/>
              </w:rPr>
              <w:t>具备互联网</w:t>
            </w:r>
            <w:r w:rsidRPr="00596ED6">
              <w:rPr>
                <w:rFonts w:eastAsia="方正仿宋_GBK"/>
                <w:color w:val="000000" w:themeColor="text1"/>
                <w:sz w:val="28"/>
                <w:szCs w:val="28"/>
              </w:rPr>
              <w:t>DDOS</w:t>
            </w:r>
            <w:r w:rsidRPr="00596ED6">
              <w:rPr>
                <w:rFonts w:eastAsia="方正仿宋_GBK"/>
                <w:color w:val="000000" w:themeColor="text1"/>
                <w:sz w:val="28"/>
                <w:szCs w:val="28"/>
              </w:rPr>
              <w:t>攻击流量清洗能力，防护能力超过</w:t>
            </w:r>
            <w:r w:rsidRPr="00596ED6">
              <w:rPr>
                <w:rFonts w:eastAsia="方正仿宋_GBK"/>
                <w:color w:val="000000" w:themeColor="text1"/>
                <w:sz w:val="28"/>
                <w:szCs w:val="28"/>
              </w:rPr>
              <w:t>7T</w:t>
            </w:r>
          </w:p>
        </w:tc>
        <w:tc>
          <w:tcPr>
            <w:tcW w:w="709" w:type="dxa"/>
            <w:vAlign w:val="center"/>
          </w:tcPr>
          <w:p w14:paraId="1E39C763" w14:textId="31634CF8" w:rsidR="00420004" w:rsidRDefault="00420004"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2</w:t>
            </w:r>
            <w:r>
              <w:rPr>
                <w:rFonts w:eastAsia="方正仿宋_GBK" w:hint="eastAsia"/>
                <w:color w:val="000000" w:themeColor="text1"/>
                <w:sz w:val="28"/>
                <w:szCs w:val="28"/>
              </w:rPr>
              <w:t>分</w:t>
            </w:r>
          </w:p>
        </w:tc>
        <w:tc>
          <w:tcPr>
            <w:tcW w:w="731" w:type="dxa"/>
            <w:vMerge/>
            <w:vAlign w:val="center"/>
          </w:tcPr>
          <w:p w14:paraId="5C758710" w14:textId="77777777" w:rsidR="00420004" w:rsidRDefault="00420004" w:rsidP="007A5448">
            <w:pPr>
              <w:widowControl w:val="0"/>
              <w:spacing w:line="460" w:lineRule="exact"/>
              <w:jc w:val="center"/>
              <w:rPr>
                <w:rFonts w:eastAsia="方正仿宋_GBK"/>
                <w:color w:val="000000" w:themeColor="text1"/>
                <w:sz w:val="28"/>
                <w:szCs w:val="28"/>
              </w:rPr>
            </w:pPr>
          </w:p>
        </w:tc>
      </w:tr>
      <w:tr w:rsidR="00420004" w:rsidRPr="007A5448" w14:paraId="5159F9DF" w14:textId="77777777" w:rsidTr="0091709F">
        <w:tc>
          <w:tcPr>
            <w:tcW w:w="817" w:type="dxa"/>
            <w:vMerge/>
            <w:vAlign w:val="center"/>
          </w:tcPr>
          <w:p w14:paraId="3EC55E7F" w14:textId="77777777" w:rsidR="00420004" w:rsidRDefault="00420004" w:rsidP="0047521C">
            <w:pPr>
              <w:widowControl w:val="0"/>
              <w:spacing w:line="460" w:lineRule="exact"/>
              <w:jc w:val="center"/>
              <w:rPr>
                <w:rFonts w:eastAsia="方正仿宋_GBK"/>
                <w:color w:val="000000" w:themeColor="text1"/>
                <w:sz w:val="28"/>
                <w:szCs w:val="28"/>
              </w:rPr>
            </w:pPr>
          </w:p>
        </w:tc>
        <w:tc>
          <w:tcPr>
            <w:tcW w:w="2693" w:type="dxa"/>
            <w:vMerge/>
            <w:vAlign w:val="center"/>
          </w:tcPr>
          <w:p w14:paraId="34C703EE" w14:textId="77777777" w:rsidR="00420004" w:rsidRDefault="00420004" w:rsidP="007A5448">
            <w:pPr>
              <w:widowControl w:val="0"/>
              <w:spacing w:line="460" w:lineRule="exact"/>
              <w:jc w:val="center"/>
              <w:rPr>
                <w:rFonts w:eastAsia="方正仿宋_GBK"/>
                <w:color w:val="000000" w:themeColor="text1"/>
                <w:sz w:val="28"/>
                <w:szCs w:val="28"/>
              </w:rPr>
            </w:pPr>
          </w:p>
        </w:tc>
        <w:tc>
          <w:tcPr>
            <w:tcW w:w="4678" w:type="dxa"/>
            <w:vAlign w:val="center"/>
          </w:tcPr>
          <w:p w14:paraId="51EE9A7A" w14:textId="36DE969D" w:rsidR="00420004" w:rsidRPr="00596ED6" w:rsidRDefault="00420004" w:rsidP="006C6099">
            <w:pPr>
              <w:widowControl w:val="0"/>
              <w:spacing w:line="460" w:lineRule="exact"/>
              <w:rPr>
                <w:rFonts w:eastAsia="方正仿宋_GBK"/>
                <w:color w:val="000000" w:themeColor="text1"/>
                <w:sz w:val="28"/>
                <w:szCs w:val="28"/>
              </w:rPr>
            </w:pPr>
            <w:r>
              <w:rPr>
                <w:rFonts w:eastAsia="方正仿宋_GBK" w:hint="eastAsia"/>
                <w:color w:val="000000" w:themeColor="text1"/>
                <w:sz w:val="28"/>
                <w:szCs w:val="28"/>
              </w:rPr>
              <w:t>具备网络组网技术能力和智能化技术演进能力，在自动化部署、服务质量保证、用户自助管理、链路质量检测、故障诊断等方面具备整体解决的能力。</w:t>
            </w:r>
          </w:p>
        </w:tc>
        <w:tc>
          <w:tcPr>
            <w:tcW w:w="1440" w:type="dxa"/>
            <w:gridSpan w:val="2"/>
            <w:vAlign w:val="center"/>
          </w:tcPr>
          <w:p w14:paraId="7540C888" w14:textId="78176FEE" w:rsidR="00420004" w:rsidRDefault="00420004"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Pr>
                <w:rFonts w:eastAsia="方正仿宋_GBK" w:hint="eastAsia"/>
                <w:color w:val="000000" w:themeColor="text1"/>
                <w:sz w:val="28"/>
                <w:szCs w:val="28"/>
              </w:rPr>
              <w:t>分</w:t>
            </w:r>
          </w:p>
        </w:tc>
      </w:tr>
      <w:tr w:rsidR="00420004" w:rsidRPr="007A5448" w14:paraId="54174D2F" w14:textId="77777777" w:rsidTr="0091709F">
        <w:tc>
          <w:tcPr>
            <w:tcW w:w="817" w:type="dxa"/>
            <w:vMerge/>
            <w:vAlign w:val="center"/>
          </w:tcPr>
          <w:p w14:paraId="6A30BBCA" w14:textId="77777777" w:rsidR="00420004" w:rsidRDefault="00420004" w:rsidP="0047521C">
            <w:pPr>
              <w:widowControl w:val="0"/>
              <w:spacing w:line="460" w:lineRule="exact"/>
              <w:jc w:val="center"/>
              <w:rPr>
                <w:rFonts w:eastAsia="方正仿宋_GBK"/>
                <w:color w:val="000000" w:themeColor="text1"/>
                <w:sz w:val="28"/>
                <w:szCs w:val="28"/>
              </w:rPr>
            </w:pPr>
          </w:p>
        </w:tc>
        <w:tc>
          <w:tcPr>
            <w:tcW w:w="2693" w:type="dxa"/>
            <w:vMerge/>
            <w:vAlign w:val="center"/>
          </w:tcPr>
          <w:p w14:paraId="6AA11AF5" w14:textId="77777777" w:rsidR="00420004" w:rsidRDefault="00420004" w:rsidP="007A5448">
            <w:pPr>
              <w:widowControl w:val="0"/>
              <w:spacing w:line="460" w:lineRule="exact"/>
              <w:jc w:val="center"/>
              <w:rPr>
                <w:rFonts w:eastAsia="方正仿宋_GBK"/>
                <w:color w:val="000000" w:themeColor="text1"/>
                <w:sz w:val="28"/>
                <w:szCs w:val="28"/>
              </w:rPr>
            </w:pPr>
          </w:p>
        </w:tc>
        <w:tc>
          <w:tcPr>
            <w:tcW w:w="4678" w:type="dxa"/>
            <w:vAlign w:val="center"/>
          </w:tcPr>
          <w:p w14:paraId="41941C65" w14:textId="209C1BF1" w:rsidR="00420004" w:rsidRDefault="00420004" w:rsidP="006C6099">
            <w:pPr>
              <w:widowControl w:val="0"/>
              <w:spacing w:line="460" w:lineRule="exact"/>
              <w:rPr>
                <w:rFonts w:eastAsia="方正仿宋_GBK"/>
                <w:color w:val="000000" w:themeColor="text1"/>
                <w:sz w:val="28"/>
                <w:szCs w:val="28"/>
              </w:rPr>
            </w:pPr>
            <w:r>
              <w:rPr>
                <w:rFonts w:eastAsia="方正仿宋_GBK" w:hint="eastAsia"/>
                <w:color w:val="000000" w:themeColor="text1"/>
                <w:sz w:val="28"/>
                <w:szCs w:val="28"/>
              </w:rPr>
              <w:t>具备算力网络组网建设技术能力，在组网专线安装、服务、管理、认证等</w:t>
            </w:r>
            <w:r w:rsidR="00F115B5">
              <w:rPr>
                <w:rFonts w:eastAsia="方正仿宋_GBK" w:hint="eastAsia"/>
                <w:color w:val="000000" w:themeColor="text1"/>
                <w:sz w:val="28"/>
                <w:szCs w:val="28"/>
              </w:rPr>
              <w:t>方面通过第三方专业机构认证。</w:t>
            </w:r>
          </w:p>
        </w:tc>
        <w:tc>
          <w:tcPr>
            <w:tcW w:w="1440" w:type="dxa"/>
            <w:gridSpan w:val="2"/>
            <w:vAlign w:val="center"/>
          </w:tcPr>
          <w:p w14:paraId="6A121E0A" w14:textId="3A0B0152" w:rsidR="00420004" w:rsidRDefault="00F115B5"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Pr>
                <w:rFonts w:eastAsia="方正仿宋_GBK" w:hint="eastAsia"/>
                <w:color w:val="000000" w:themeColor="text1"/>
                <w:sz w:val="28"/>
                <w:szCs w:val="28"/>
              </w:rPr>
              <w:t>分</w:t>
            </w:r>
          </w:p>
        </w:tc>
      </w:tr>
      <w:tr w:rsidR="00E92FFF" w:rsidRPr="007A5448" w14:paraId="59E49649" w14:textId="77777777" w:rsidTr="00BB5630">
        <w:tc>
          <w:tcPr>
            <w:tcW w:w="817" w:type="dxa"/>
            <w:vMerge w:val="restart"/>
            <w:vAlign w:val="center"/>
          </w:tcPr>
          <w:p w14:paraId="1675C1F2" w14:textId="65D3DCB2" w:rsidR="00E92FFF" w:rsidRDefault="00E92FFF" w:rsidP="0047521C">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2</w:t>
            </w:r>
          </w:p>
        </w:tc>
        <w:tc>
          <w:tcPr>
            <w:tcW w:w="2693" w:type="dxa"/>
            <w:vMerge w:val="restart"/>
            <w:vAlign w:val="center"/>
          </w:tcPr>
          <w:p w14:paraId="3E9E1B49" w14:textId="1D6C7BBE" w:rsidR="00E92FFF" w:rsidRDefault="00E92FFF"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运营商施工交付能力</w:t>
            </w:r>
          </w:p>
        </w:tc>
        <w:tc>
          <w:tcPr>
            <w:tcW w:w="4678" w:type="dxa"/>
            <w:vAlign w:val="center"/>
          </w:tcPr>
          <w:p w14:paraId="5289861A" w14:textId="3E5094E2" w:rsidR="00E92FFF" w:rsidRDefault="00E92FFF" w:rsidP="006C6099">
            <w:pPr>
              <w:widowControl w:val="0"/>
              <w:spacing w:line="460" w:lineRule="exact"/>
              <w:rPr>
                <w:rFonts w:eastAsia="方正仿宋_GBK"/>
                <w:color w:val="000000" w:themeColor="text1"/>
                <w:sz w:val="28"/>
                <w:szCs w:val="28"/>
              </w:rPr>
            </w:pPr>
            <w:r>
              <w:rPr>
                <w:rFonts w:eastAsia="方正仿宋_GBK" w:hint="eastAsia"/>
                <w:color w:val="000000" w:themeColor="text1"/>
                <w:sz w:val="28"/>
                <w:szCs w:val="28"/>
              </w:rPr>
              <w:t>*</w:t>
            </w:r>
            <w:r>
              <w:rPr>
                <w:rFonts w:eastAsia="方正仿宋_GBK" w:hint="eastAsia"/>
                <w:color w:val="000000" w:themeColor="text1"/>
                <w:sz w:val="28"/>
                <w:szCs w:val="28"/>
              </w:rPr>
              <w:t>建设交付时间为</w:t>
            </w:r>
            <w:r>
              <w:rPr>
                <w:rFonts w:eastAsia="方正仿宋_GBK" w:hint="eastAsia"/>
                <w:color w:val="000000" w:themeColor="text1"/>
                <w:sz w:val="28"/>
                <w:szCs w:val="28"/>
              </w:rPr>
              <w:t>2023</w:t>
            </w:r>
            <w:r>
              <w:rPr>
                <w:rFonts w:eastAsia="方正仿宋_GBK" w:hint="eastAsia"/>
                <w:color w:val="000000" w:themeColor="text1"/>
                <w:sz w:val="28"/>
                <w:szCs w:val="28"/>
              </w:rPr>
              <w:t>年</w:t>
            </w:r>
            <w:r>
              <w:rPr>
                <w:rFonts w:eastAsia="方正仿宋_GBK" w:hint="eastAsia"/>
                <w:color w:val="000000" w:themeColor="text1"/>
                <w:sz w:val="28"/>
                <w:szCs w:val="28"/>
              </w:rPr>
              <w:t>8</w:t>
            </w:r>
            <w:r>
              <w:rPr>
                <w:rFonts w:eastAsia="方正仿宋_GBK" w:hint="eastAsia"/>
                <w:color w:val="000000" w:themeColor="text1"/>
                <w:sz w:val="28"/>
                <w:szCs w:val="28"/>
              </w:rPr>
              <w:t>月</w:t>
            </w:r>
            <w:r>
              <w:rPr>
                <w:rFonts w:eastAsia="方正仿宋_GBK" w:hint="eastAsia"/>
                <w:color w:val="000000" w:themeColor="text1"/>
                <w:sz w:val="28"/>
                <w:szCs w:val="28"/>
              </w:rPr>
              <w:t>25</w:t>
            </w:r>
            <w:r>
              <w:rPr>
                <w:rFonts w:eastAsia="方正仿宋_GBK" w:hint="eastAsia"/>
                <w:color w:val="000000" w:themeColor="text1"/>
                <w:sz w:val="28"/>
                <w:szCs w:val="28"/>
              </w:rPr>
              <w:t>日</w:t>
            </w:r>
          </w:p>
        </w:tc>
        <w:tc>
          <w:tcPr>
            <w:tcW w:w="1440" w:type="dxa"/>
            <w:gridSpan w:val="2"/>
            <w:vAlign w:val="center"/>
          </w:tcPr>
          <w:p w14:paraId="3D0A9435" w14:textId="78FDDB7A" w:rsidR="00E92FFF" w:rsidRDefault="00E92FFF"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一票否决</w:t>
            </w:r>
          </w:p>
        </w:tc>
      </w:tr>
      <w:tr w:rsidR="00E92FFF" w:rsidRPr="007A5448" w14:paraId="0C2C9C2E" w14:textId="77777777" w:rsidTr="006C6099">
        <w:tc>
          <w:tcPr>
            <w:tcW w:w="817" w:type="dxa"/>
            <w:vMerge/>
            <w:vAlign w:val="center"/>
          </w:tcPr>
          <w:p w14:paraId="7AAA5A16" w14:textId="77777777" w:rsidR="00E92FFF" w:rsidRDefault="00E92FFF" w:rsidP="0047521C">
            <w:pPr>
              <w:widowControl w:val="0"/>
              <w:spacing w:line="460" w:lineRule="exact"/>
              <w:jc w:val="center"/>
              <w:rPr>
                <w:rFonts w:eastAsia="方正仿宋_GBK"/>
                <w:color w:val="000000" w:themeColor="text1"/>
                <w:sz w:val="28"/>
                <w:szCs w:val="28"/>
              </w:rPr>
            </w:pPr>
          </w:p>
        </w:tc>
        <w:tc>
          <w:tcPr>
            <w:tcW w:w="2693" w:type="dxa"/>
            <w:vMerge/>
            <w:vAlign w:val="center"/>
          </w:tcPr>
          <w:p w14:paraId="744EE790" w14:textId="77777777" w:rsidR="00E92FFF" w:rsidRDefault="00E92FFF" w:rsidP="007A5448">
            <w:pPr>
              <w:widowControl w:val="0"/>
              <w:spacing w:line="460" w:lineRule="exact"/>
              <w:jc w:val="center"/>
              <w:rPr>
                <w:rFonts w:eastAsia="方正仿宋_GBK"/>
                <w:color w:val="000000" w:themeColor="text1"/>
                <w:sz w:val="28"/>
                <w:szCs w:val="28"/>
              </w:rPr>
            </w:pPr>
          </w:p>
        </w:tc>
        <w:tc>
          <w:tcPr>
            <w:tcW w:w="4678" w:type="dxa"/>
            <w:vAlign w:val="center"/>
          </w:tcPr>
          <w:p w14:paraId="12167CF8" w14:textId="27EAB18E" w:rsidR="00E92FFF" w:rsidRDefault="00E92FFF" w:rsidP="00B46B3C">
            <w:pPr>
              <w:widowControl w:val="0"/>
              <w:spacing w:line="460" w:lineRule="exact"/>
              <w:rPr>
                <w:rFonts w:eastAsia="方正仿宋_GBK"/>
                <w:color w:val="000000" w:themeColor="text1"/>
                <w:sz w:val="28"/>
                <w:szCs w:val="28"/>
              </w:rPr>
            </w:pPr>
            <w:r>
              <w:rPr>
                <w:rFonts w:eastAsia="方正仿宋_GBK" w:hint="eastAsia"/>
                <w:color w:val="000000" w:themeColor="text1"/>
                <w:sz w:val="28"/>
                <w:szCs w:val="28"/>
              </w:rPr>
              <w:t>建设交付时间为</w:t>
            </w:r>
            <w:r>
              <w:rPr>
                <w:rFonts w:eastAsia="方正仿宋_GBK" w:hint="eastAsia"/>
                <w:color w:val="000000" w:themeColor="text1"/>
                <w:sz w:val="28"/>
                <w:szCs w:val="28"/>
              </w:rPr>
              <w:t>2023</w:t>
            </w:r>
            <w:r>
              <w:rPr>
                <w:rFonts w:eastAsia="方正仿宋_GBK" w:hint="eastAsia"/>
                <w:color w:val="000000" w:themeColor="text1"/>
                <w:sz w:val="28"/>
                <w:szCs w:val="28"/>
              </w:rPr>
              <w:t>年</w:t>
            </w:r>
            <w:r>
              <w:rPr>
                <w:rFonts w:eastAsia="方正仿宋_GBK" w:hint="eastAsia"/>
                <w:color w:val="000000" w:themeColor="text1"/>
                <w:sz w:val="28"/>
                <w:szCs w:val="28"/>
              </w:rPr>
              <w:t>8</w:t>
            </w:r>
            <w:r>
              <w:rPr>
                <w:rFonts w:eastAsia="方正仿宋_GBK" w:hint="eastAsia"/>
                <w:color w:val="000000" w:themeColor="text1"/>
                <w:sz w:val="28"/>
                <w:szCs w:val="28"/>
              </w:rPr>
              <w:t>月</w:t>
            </w:r>
            <w:r w:rsidR="00B46B3C">
              <w:rPr>
                <w:rFonts w:eastAsia="方正仿宋_GBK" w:hint="eastAsia"/>
                <w:color w:val="000000" w:themeColor="text1"/>
                <w:sz w:val="28"/>
                <w:szCs w:val="28"/>
              </w:rPr>
              <w:t>14</w:t>
            </w:r>
            <w:r>
              <w:rPr>
                <w:rFonts w:eastAsia="方正仿宋_GBK" w:hint="eastAsia"/>
                <w:color w:val="000000" w:themeColor="text1"/>
                <w:sz w:val="28"/>
                <w:szCs w:val="28"/>
              </w:rPr>
              <w:t>日</w:t>
            </w:r>
          </w:p>
        </w:tc>
        <w:tc>
          <w:tcPr>
            <w:tcW w:w="709" w:type="dxa"/>
            <w:vAlign w:val="center"/>
          </w:tcPr>
          <w:p w14:paraId="03C5011A" w14:textId="6862C017" w:rsidR="00E92FFF" w:rsidRDefault="00E92FFF"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1</w:t>
            </w:r>
            <w:r>
              <w:rPr>
                <w:rFonts w:eastAsia="方正仿宋_GBK" w:hint="eastAsia"/>
                <w:color w:val="000000" w:themeColor="text1"/>
                <w:sz w:val="28"/>
                <w:szCs w:val="28"/>
              </w:rPr>
              <w:t>分</w:t>
            </w:r>
          </w:p>
        </w:tc>
        <w:tc>
          <w:tcPr>
            <w:tcW w:w="731" w:type="dxa"/>
            <w:vMerge w:val="restart"/>
            <w:vAlign w:val="center"/>
          </w:tcPr>
          <w:p w14:paraId="37C7EF1A" w14:textId="04DC528B" w:rsidR="00E92FFF" w:rsidRDefault="00E92FFF" w:rsidP="00B46B3C">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0-</w:t>
            </w:r>
            <w:r w:rsidR="00B46B3C">
              <w:rPr>
                <w:rFonts w:eastAsia="方正仿宋_GBK" w:hint="eastAsia"/>
                <w:color w:val="000000" w:themeColor="text1"/>
                <w:sz w:val="28"/>
                <w:szCs w:val="28"/>
              </w:rPr>
              <w:t>2</w:t>
            </w:r>
            <w:r>
              <w:rPr>
                <w:rFonts w:eastAsia="方正仿宋_GBK" w:hint="eastAsia"/>
                <w:color w:val="000000" w:themeColor="text1"/>
                <w:sz w:val="28"/>
                <w:szCs w:val="28"/>
              </w:rPr>
              <w:t>分</w:t>
            </w:r>
          </w:p>
        </w:tc>
      </w:tr>
      <w:tr w:rsidR="00E92FFF" w:rsidRPr="007A5448" w14:paraId="76A3C0C7" w14:textId="77777777" w:rsidTr="006C6099">
        <w:tc>
          <w:tcPr>
            <w:tcW w:w="817" w:type="dxa"/>
            <w:vMerge/>
            <w:vAlign w:val="center"/>
          </w:tcPr>
          <w:p w14:paraId="35A8B5C4" w14:textId="77777777" w:rsidR="00E92FFF" w:rsidRDefault="00E92FFF" w:rsidP="0047521C">
            <w:pPr>
              <w:widowControl w:val="0"/>
              <w:spacing w:line="460" w:lineRule="exact"/>
              <w:jc w:val="center"/>
              <w:rPr>
                <w:rFonts w:eastAsia="方正仿宋_GBK"/>
                <w:color w:val="000000" w:themeColor="text1"/>
                <w:sz w:val="28"/>
                <w:szCs w:val="28"/>
              </w:rPr>
            </w:pPr>
          </w:p>
        </w:tc>
        <w:tc>
          <w:tcPr>
            <w:tcW w:w="2693" w:type="dxa"/>
            <w:vMerge/>
            <w:vAlign w:val="center"/>
          </w:tcPr>
          <w:p w14:paraId="2451DE3F" w14:textId="77777777" w:rsidR="00E92FFF" w:rsidRDefault="00E92FFF" w:rsidP="007A5448">
            <w:pPr>
              <w:widowControl w:val="0"/>
              <w:spacing w:line="460" w:lineRule="exact"/>
              <w:jc w:val="center"/>
              <w:rPr>
                <w:rFonts w:eastAsia="方正仿宋_GBK"/>
                <w:color w:val="000000" w:themeColor="text1"/>
                <w:sz w:val="28"/>
                <w:szCs w:val="28"/>
              </w:rPr>
            </w:pPr>
          </w:p>
        </w:tc>
        <w:tc>
          <w:tcPr>
            <w:tcW w:w="4678" w:type="dxa"/>
            <w:vAlign w:val="center"/>
          </w:tcPr>
          <w:p w14:paraId="73C7D9A5" w14:textId="306CB384" w:rsidR="00E92FFF" w:rsidRDefault="00E92FFF" w:rsidP="00B46B3C">
            <w:pPr>
              <w:widowControl w:val="0"/>
              <w:spacing w:line="460" w:lineRule="exact"/>
              <w:rPr>
                <w:rFonts w:eastAsia="方正仿宋_GBK"/>
                <w:color w:val="000000" w:themeColor="text1"/>
                <w:sz w:val="28"/>
                <w:szCs w:val="28"/>
              </w:rPr>
            </w:pPr>
            <w:r>
              <w:rPr>
                <w:rFonts w:eastAsia="方正仿宋_GBK" w:hint="eastAsia"/>
                <w:color w:val="000000" w:themeColor="text1"/>
                <w:sz w:val="28"/>
                <w:szCs w:val="28"/>
              </w:rPr>
              <w:t>建设交付时间为</w:t>
            </w:r>
            <w:r>
              <w:rPr>
                <w:rFonts w:eastAsia="方正仿宋_GBK" w:hint="eastAsia"/>
                <w:color w:val="000000" w:themeColor="text1"/>
                <w:sz w:val="28"/>
                <w:szCs w:val="28"/>
              </w:rPr>
              <w:t>2023</w:t>
            </w:r>
            <w:r>
              <w:rPr>
                <w:rFonts w:eastAsia="方正仿宋_GBK" w:hint="eastAsia"/>
                <w:color w:val="000000" w:themeColor="text1"/>
                <w:sz w:val="28"/>
                <w:szCs w:val="28"/>
              </w:rPr>
              <w:t>年</w:t>
            </w:r>
            <w:r>
              <w:rPr>
                <w:rFonts w:eastAsia="方正仿宋_GBK" w:hint="eastAsia"/>
                <w:color w:val="000000" w:themeColor="text1"/>
                <w:sz w:val="28"/>
                <w:szCs w:val="28"/>
              </w:rPr>
              <w:t>8</w:t>
            </w:r>
            <w:r>
              <w:rPr>
                <w:rFonts w:eastAsia="方正仿宋_GBK" w:hint="eastAsia"/>
                <w:color w:val="000000" w:themeColor="text1"/>
                <w:sz w:val="28"/>
                <w:szCs w:val="28"/>
              </w:rPr>
              <w:t>月</w:t>
            </w:r>
            <w:r w:rsidR="00B46B3C">
              <w:rPr>
                <w:rFonts w:eastAsia="方正仿宋_GBK" w:hint="eastAsia"/>
                <w:color w:val="000000" w:themeColor="text1"/>
                <w:sz w:val="28"/>
                <w:szCs w:val="28"/>
              </w:rPr>
              <w:t>4</w:t>
            </w:r>
            <w:r>
              <w:rPr>
                <w:rFonts w:eastAsia="方正仿宋_GBK" w:hint="eastAsia"/>
                <w:color w:val="000000" w:themeColor="text1"/>
                <w:sz w:val="28"/>
                <w:szCs w:val="28"/>
              </w:rPr>
              <w:t>日</w:t>
            </w:r>
          </w:p>
        </w:tc>
        <w:tc>
          <w:tcPr>
            <w:tcW w:w="709" w:type="dxa"/>
            <w:vAlign w:val="center"/>
          </w:tcPr>
          <w:p w14:paraId="54F58913" w14:textId="7BC6C6D8" w:rsidR="00E92FFF" w:rsidRDefault="00E92FFF"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2</w:t>
            </w:r>
            <w:r>
              <w:rPr>
                <w:rFonts w:eastAsia="方正仿宋_GBK" w:hint="eastAsia"/>
                <w:color w:val="000000" w:themeColor="text1"/>
                <w:sz w:val="28"/>
                <w:szCs w:val="28"/>
              </w:rPr>
              <w:t>分</w:t>
            </w:r>
          </w:p>
        </w:tc>
        <w:tc>
          <w:tcPr>
            <w:tcW w:w="731" w:type="dxa"/>
            <w:vMerge/>
            <w:vAlign w:val="center"/>
          </w:tcPr>
          <w:p w14:paraId="6A987A96" w14:textId="77777777" w:rsidR="00E92FFF" w:rsidRDefault="00E92FFF" w:rsidP="007A5448">
            <w:pPr>
              <w:widowControl w:val="0"/>
              <w:spacing w:line="460" w:lineRule="exact"/>
              <w:jc w:val="center"/>
              <w:rPr>
                <w:rFonts w:eastAsia="方正仿宋_GBK"/>
                <w:color w:val="000000" w:themeColor="text1"/>
                <w:sz w:val="28"/>
                <w:szCs w:val="28"/>
              </w:rPr>
            </w:pPr>
          </w:p>
        </w:tc>
      </w:tr>
      <w:tr w:rsidR="00E0481F" w:rsidRPr="007A5448" w14:paraId="6DAFC076" w14:textId="5BC8B114" w:rsidTr="006C6099">
        <w:tc>
          <w:tcPr>
            <w:tcW w:w="817" w:type="dxa"/>
            <w:vMerge w:val="restart"/>
            <w:vAlign w:val="center"/>
          </w:tcPr>
          <w:p w14:paraId="19C1FBB4" w14:textId="37A96F7D" w:rsidR="00E0481F" w:rsidRPr="007A5448" w:rsidRDefault="0047521C" w:rsidP="0047521C">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3</w:t>
            </w:r>
          </w:p>
        </w:tc>
        <w:tc>
          <w:tcPr>
            <w:tcW w:w="2693" w:type="dxa"/>
            <w:vMerge w:val="restart"/>
            <w:vAlign w:val="center"/>
          </w:tcPr>
          <w:p w14:paraId="41E1EFDF"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设备移交</w:t>
            </w:r>
          </w:p>
        </w:tc>
        <w:tc>
          <w:tcPr>
            <w:tcW w:w="4678" w:type="dxa"/>
            <w:vAlign w:val="center"/>
          </w:tcPr>
          <w:p w14:paraId="13BC22CB" w14:textId="5462FCCC" w:rsidR="00E0481F" w:rsidRPr="007A5448" w:rsidRDefault="00E0481F" w:rsidP="00E92FFF">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三年</w:t>
            </w:r>
            <w:r w:rsidR="00E92FFF">
              <w:rPr>
                <w:rFonts w:eastAsia="方正仿宋_GBK" w:hint="eastAsia"/>
                <w:color w:val="000000" w:themeColor="text1"/>
                <w:kern w:val="0"/>
                <w:sz w:val="28"/>
                <w:szCs w:val="28"/>
              </w:rPr>
              <w:t>合作期满后，</w:t>
            </w:r>
            <w:r w:rsidRPr="007A5448">
              <w:rPr>
                <w:rFonts w:eastAsia="方正仿宋_GBK" w:hint="eastAsia"/>
                <w:color w:val="000000" w:themeColor="text1"/>
                <w:kern w:val="0"/>
                <w:sz w:val="28"/>
                <w:szCs w:val="28"/>
              </w:rPr>
              <w:t>管网、线路等基础建设</w:t>
            </w:r>
            <w:r w:rsidR="00E92FFF">
              <w:rPr>
                <w:rFonts w:eastAsia="方正仿宋_GBK" w:hint="eastAsia"/>
                <w:color w:val="000000" w:themeColor="text1"/>
                <w:kern w:val="0"/>
                <w:sz w:val="28"/>
                <w:szCs w:val="28"/>
              </w:rPr>
              <w:t>不得拆除，提供给</w:t>
            </w:r>
            <w:r w:rsidRPr="007A5448">
              <w:rPr>
                <w:rFonts w:eastAsia="方正仿宋_GBK" w:hint="eastAsia"/>
                <w:color w:val="000000" w:themeColor="text1"/>
                <w:kern w:val="0"/>
                <w:sz w:val="28"/>
                <w:szCs w:val="28"/>
              </w:rPr>
              <w:t>学校</w:t>
            </w:r>
            <w:r w:rsidR="00E92FFF">
              <w:rPr>
                <w:rFonts w:eastAsia="方正仿宋_GBK" w:hint="eastAsia"/>
                <w:color w:val="000000" w:themeColor="text1"/>
                <w:kern w:val="0"/>
                <w:sz w:val="28"/>
                <w:szCs w:val="28"/>
              </w:rPr>
              <w:t>继续使用。</w:t>
            </w:r>
          </w:p>
        </w:tc>
        <w:tc>
          <w:tcPr>
            <w:tcW w:w="709" w:type="dxa"/>
            <w:vAlign w:val="center"/>
          </w:tcPr>
          <w:p w14:paraId="23ED9D14" w14:textId="262BF42E"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2</w:t>
            </w:r>
            <w:r w:rsidRPr="007A5448">
              <w:rPr>
                <w:rFonts w:eastAsia="方正仿宋_GBK" w:hint="eastAsia"/>
                <w:color w:val="000000" w:themeColor="text1"/>
                <w:kern w:val="0"/>
                <w:sz w:val="28"/>
                <w:szCs w:val="28"/>
              </w:rPr>
              <w:t>分</w:t>
            </w:r>
          </w:p>
        </w:tc>
        <w:tc>
          <w:tcPr>
            <w:tcW w:w="731" w:type="dxa"/>
            <w:vMerge w:val="restart"/>
            <w:vAlign w:val="center"/>
          </w:tcPr>
          <w:p w14:paraId="3D3E341E" w14:textId="5B0EF528" w:rsidR="00E0481F" w:rsidRPr="007A5448" w:rsidRDefault="00E92FFF" w:rsidP="007A5448">
            <w:pPr>
              <w:widowControl w:val="0"/>
              <w:spacing w:line="460" w:lineRule="exact"/>
              <w:jc w:val="center"/>
              <w:rPr>
                <w:rFonts w:eastAsia="方正仿宋_GBK"/>
                <w:color w:val="000000" w:themeColor="text1"/>
                <w:sz w:val="28"/>
                <w:szCs w:val="28"/>
              </w:rPr>
            </w:pPr>
            <w:r>
              <w:rPr>
                <w:rFonts w:eastAsia="方正仿宋_GBK" w:hint="eastAsia"/>
                <w:color w:val="000000" w:themeColor="text1"/>
                <w:sz w:val="28"/>
                <w:szCs w:val="28"/>
              </w:rPr>
              <w:t>0-5</w:t>
            </w:r>
            <w:r w:rsidR="00E0481F">
              <w:rPr>
                <w:rFonts w:eastAsia="方正仿宋_GBK" w:hint="eastAsia"/>
                <w:color w:val="000000" w:themeColor="text1"/>
                <w:sz w:val="28"/>
                <w:szCs w:val="28"/>
              </w:rPr>
              <w:t>分</w:t>
            </w:r>
          </w:p>
        </w:tc>
      </w:tr>
      <w:tr w:rsidR="00E0481F" w:rsidRPr="007A5448" w14:paraId="6CF8DEE6" w14:textId="46BC5C73" w:rsidTr="006C6099">
        <w:tc>
          <w:tcPr>
            <w:tcW w:w="817" w:type="dxa"/>
            <w:vMerge/>
            <w:vAlign w:val="center"/>
          </w:tcPr>
          <w:p w14:paraId="0A77518D"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1E804A3E"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3AACF2F5" w14:textId="7DFB0769" w:rsidR="00E0481F" w:rsidRPr="007A5448" w:rsidRDefault="00E92FFF" w:rsidP="007A5448">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三年</w:t>
            </w:r>
            <w:r>
              <w:rPr>
                <w:rFonts w:eastAsia="方正仿宋_GBK" w:hint="eastAsia"/>
                <w:color w:val="000000" w:themeColor="text1"/>
                <w:kern w:val="0"/>
                <w:sz w:val="28"/>
                <w:szCs w:val="28"/>
              </w:rPr>
              <w:t>合作期满后，</w:t>
            </w:r>
            <w:r w:rsidR="00E0481F" w:rsidRPr="007A5448">
              <w:rPr>
                <w:rFonts w:eastAsia="方正仿宋_GBK" w:hint="eastAsia"/>
                <w:color w:val="000000" w:themeColor="text1"/>
                <w:kern w:val="0"/>
                <w:sz w:val="28"/>
                <w:szCs w:val="28"/>
              </w:rPr>
              <w:t>管网、线路等基础建设</w:t>
            </w:r>
            <w:r w:rsidR="00E0481F">
              <w:rPr>
                <w:rFonts w:eastAsia="方正仿宋_GBK" w:hint="eastAsia"/>
                <w:color w:val="000000" w:themeColor="text1"/>
                <w:kern w:val="0"/>
                <w:sz w:val="28"/>
                <w:szCs w:val="28"/>
              </w:rPr>
              <w:t>和</w:t>
            </w:r>
            <w:r w:rsidR="00E0481F" w:rsidRPr="007A5448">
              <w:rPr>
                <w:rFonts w:eastAsia="方正仿宋_GBK" w:hint="eastAsia"/>
                <w:color w:val="000000" w:themeColor="text1"/>
                <w:kern w:val="0"/>
                <w:sz w:val="28"/>
                <w:szCs w:val="28"/>
              </w:rPr>
              <w:t>各类应用系统及设备建设</w:t>
            </w:r>
            <w:r>
              <w:rPr>
                <w:rFonts w:eastAsia="方正仿宋_GBK" w:hint="eastAsia"/>
                <w:color w:val="000000" w:themeColor="text1"/>
                <w:kern w:val="0"/>
                <w:sz w:val="28"/>
                <w:szCs w:val="28"/>
              </w:rPr>
              <w:t>不得拆除，提供给学校继续使用。</w:t>
            </w:r>
          </w:p>
        </w:tc>
        <w:tc>
          <w:tcPr>
            <w:tcW w:w="709" w:type="dxa"/>
            <w:vAlign w:val="center"/>
          </w:tcPr>
          <w:p w14:paraId="24871337" w14:textId="7A0C2C8F" w:rsidR="00E0481F" w:rsidRPr="007A5448" w:rsidRDefault="00E0481F" w:rsidP="007A5448">
            <w:pPr>
              <w:widowControl w:val="0"/>
              <w:spacing w:line="460" w:lineRule="exact"/>
              <w:jc w:val="center"/>
              <w:rPr>
                <w:rFonts w:eastAsia="方正仿宋_GBK"/>
                <w:color w:val="000000" w:themeColor="text1"/>
                <w:kern w:val="0"/>
                <w:sz w:val="28"/>
                <w:szCs w:val="28"/>
              </w:rPr>
            </w:pPr>
            <w:r>
              <w:rPr>
                <w:rFonts w:eastAsia="方正仿宋_GBK" w:hint="eastAsia"/>
                <w:color w:val="000000" w:themeColor="text1"/>
                <w:kern w:val="0"/>
                <w:sz w:val="28"/>
                <w:szCs w:val="28"/>
              </w:rPr>
              <w:t>3</w:t>
            </w:r>
            <w:r w:rsidRPr="007A5448">
              <w:rPr>
                <w:rFonts w:eastAsia="方正仿宋_GBK" w:hint="eastAsia"/>
                <w:color w:val="000000" w:themeColor="text1"/>
                <w:kern w:val="0"/>
                <w:sz w:val="28"/>
                <w:szCs w:val="28"/>
              </w:rPr>
              <w:t>分</w:t>
            </w:r>
          </w:p>
        </w:tc>
        <w:tc>
          <w:tcPr>
            <w:tcW w:w="731" w:type="dxa"/>
            <w:vMerge/>
            <w:vAlign w:val="center"/>
          </w:tcPr>
          <w:p w14:paraId="43337EEB" w14:textId="77777777" w:rsidR="00E0481F" w:rsidRPr="007A5448" w:rsidRDefault="00E0481F" w:rsidP="007A5448">
            <w:pPr>
              <w:widowControl w:val="0"/>
              <w:spacing w:line="460" w:lineRule="exact"/>
              <w:jc w:val="center"/>
              <w:rPr>
                <w:rFonts w:eastAsia="方正仿宋_GBK"/>
                <w:color w:val="000000" w:themeColor="text1"/>
                <w:sz w:val="28"/>
                <w:szCs w:val="28"/>
              </w:rPr>
            </w:pPr>
          </w:p>
        </w:tc>
      </w:tr>
      <w:tr w:rsidR="00E0481F" w:rsidRPr="007A5448" w14:paraId="09C0C8F5" w14:textId="703D93A5" w:rsidTr="006C6099">
        <w:tc>
          <w:tcPr>
            <w:tcW w:w="817" w:type="dxa"/>
            <w:vMerge/>
            <w:vAlign w:val="center"/>
          </w:tcPr>
          <w:p w14:paraId="228C070E"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2693" w:type="dxa"/>
            <w:vMerge/>
            <w:vAlign w:val="center"/>
          </w:tcPr>
          <w:p w14:paraId="70F77455" w14:textId="77777777" w:rsidR="00E0481F" w:rsidRPr="007A5448" w:rsidRDefault="00E0481F" w:rsidP="007A5448">
            <w:pPr>
              <w:widowControl w:val="0"/>
              <w:spacing w:line="460" w:lineRule="exact"/>
              <w:jc w:val="center"/>
              <w:rPr>
                <w:rFonts w:eastAsia="方正仿宋_GBK"/>
                <w:color w:val="000000" w:themeColor="text1"/>
                <w:kern w:val="0"/>
                <w:sz w:val="28"/>
                <w:szCs w:val="28"/>
              </w:rPr>
            </w:pPr>
          </w:p>
        </w:tc>
        <w:tc>
          <w:tcPr>
            <w:tcW w:w="4678" w:type="dxa"/>
            <w:vAlign w:val="center"/>
          </w:tcPr>
          <w:p w14:paraId="6036CF52" w14:textId="4F3503A5" w:rsidR="00E0481F" w:rsidRPr="007A5448" w:rsidRDefault="00E92FFF" w:rsidP="00E92FFF">
            <w:pPr>
              <w:widowControl w:val="0"/>
              <w:spacing w:line="460" w:lineRule="exact"/>
              <w:rPr>
                <w:rFonts w:eastAsia="方正仿宋_GBK"/>
                <w:color w:val="000000" w:themeColor="text1"/>
                <w:kern w:val="0"/>
                <w:sz w:val="28"/>
                <w:szCs w:val="28"/>
              </w:rPr>
            </w:pPr>
            <w:r w:rsidRPr="007A5448">
              <w:rPr>
                <w:rFonts w:eastAsia="方正仿宋_GBK" w:hint="eastAsia"/>
                <w:color w:val="000000" w:themeColor="text1"/>
                <w:kern w:val="0"/>
                <w:sz w:val="28"/>
                <w:szCs w:val="28"/>
              </w:rPr>
              <w:t>三年</w:t>
            </w:r>
            <w:r>
              <w:rPr>
                <w:rFonts w:eastAsia="方正仿宋_GBK" w:hint="eastAsia"/>
                <w:color w:val="000000" w:themeColor="text1"/>
                <w:kern w:val="0"/>
                <w:sz w:val="28"/>
                <w:szCs w:val="28"/>
              </w:rPr>
              <w:t>合作期满后，</w:t>
            </w:r>
            <w:r w:rsidR="00E0481F" w:rsidRPr="007A5448">
              <w:rPr>
                <w:rFonts w:eastAsia="方正仿宋_GBK" w:hint="eastAsia"/>
                <w:color w:val="000000" w:themeColor="text1"/>
                <w:kern w:val="0"/>
                <w:sz w:val="28"/>
                <w:szCs w:val="28"/>
              </w:rPr>
              <w:t>所有投入</w:t>
            </w:r>
            <w:r>
              <w:rPr>
                <w:rFonts w:eastAsia="方正仿宋_GBK" w:hint="eastAsia"/>
                <w:color w:val="000000" w:themeColor="text1"/>
                <w:kern w:val="0"/>
                <w:sz w:val="28"/>
                <w:szCs w:val="28"/>
              </w:rPr>
              <w:t>设施设备不得拆除，提供给学校继续使用。</w:t>
            </w:r>
          </w:p>
        </w:tc>
        <w:tc>
          <w:tcPr>
            <w:tcW w:w="709" w:type="dxa"/>
            <w:vAlign w:val="center"/>
          </w:tcPr>
          <w:p w14:paraId="2592BF47" w14:textId="5AB27CAB" w:rsidR="00E0481F" w:rsidRPr="007A5448" w:rsidRDefault="00E0481F" w:rsidP="007A5448">
            <w:pPr>
              <w:widowControl w:val="0"/>
              <w:spacing w:line="460" w:lineRule="exact"/>
              <w:jc w:val="center"/>
              <w:rPr>
                <w:rFonts w:eastAsia="方正仿宋_GBK"/>
                <w:color w:val="000000" w:themeColor="text1"/>
                <w:kern w:val="0"/>
                <w:sz w:val="28"/>
                <w:szCs w:val="28"/>
              </w:rPr>
            </w:pPr>
            <w:r w:rsidRPr="007A5448">
              <w:rPr>
                <w:rFonts w:eastAsia="方正仿宋_GBK" w:hint="eastAsia"/>
                <w:color w:val="000000" w:themeColor="text1"/>
                <w:kern w:val="0"/>
                <w:sz w:val="28"/>
                <w:szCs w:val="28"/>
              </w:rPr>
              <w:t>5</w:t>
            </w:r>
            <w:r w:rsidRPr="007A5448">
              <w:rPr>
                <w:rFonts w:eastAsia="方正仿宋_GBK" w:hint="eastAsia"/>
                <w:color w:val="000000" w:themeColor="text1"/>
                <w:kern w:val="0"/>
                <w:sz w:val="28"/>
                <w:szCs w:val="28"/>
              </w:rPr>
              <w:t>分</w:t>
            </w:r>
          </w:p>
        </w:tc>
        <w:tc>
          <w:tcPr>
            <w:tcW w:w="731" w:type="dxa"/>
            <w:vMerge/>
            <w:vAlign w:val="center"/>
          </w:tcPr>
          <w:p w14:paraId="05560B1E" w14:textId="77777777" w:rsidR="00E0481F" w:rsidRPr="007A5448" w:rsidRDefault="00E0481F" w:rsidP="007A5448">
            <w:pPr>
              <w:widowControl w:val="0"/>
              <w:spacing w:line="460" w:lineRule="exact"/>
              <w:jc w:val="center"/>
              <w:rPr>
                <w:rFonts w:eastAsia="方正仿宋_GBK"/>
                <w:color w:val="000000" w:themeColor="text1"/>
                <w:sz w:val="28"/>
                <w:szCs w:val="28"/>
              </w:rPr>
            </w:pPr>
          </w:p>
        </w:tc>
      </w:tr>
    </w:tbl>
    <w:p w14:paraId="0D41DFD6" w14:textId="77887470" w:rsidR="00112843" w:rsidRDefault="00112843" w:rsidP="00112843">
      <w:pPr>
        <w:pStyle w:val="2"/>
        <w:numPr>
          <w:ilvl w:val="0"/>
          <w:numId w:val="34"/>
        </w:numPr>
        <w:spacing w:before="0" w:after="0" w:line="560" w:lineRule="exact"/>
        <w:rPr>
          <w:rFonts w:ascii="方正黑体_GBK" w:eastAsia="方正黑体_GBK" w:hAnsi="黑体"/>
          <w:b w:val="0"/>
          <w:bCs/>
          <w:color w:val="000000" w:themeColor="text1"/>
          <w:szCs w:val="28"/>
        </w:rPr>
      </w:pPr>
      <w:r>
        <w:rPr>
          <w:rFonts w:ascii="方正黑体_GBK" w:eastAsia="方正黑体_GBK" w:hAnsi="黑体" w:hint="eastAsia"/>
          <w:b w:val="0"/>
          <w:bCs/>
          <w:color w:val="000000" w:themeColor="text1"/>
          <w:szCs w:val="28"/>
        </w:rPr>
        <w:lastRenderedPageBreak/>
        <w:t>评审记分标准</w:t>
      </w:r>
    </w:p>
    <w:p w14:paraId="07064E8B" w14:textId="4751D6AE" w:rsidR="00F52069" w:rsidRPr="00512FD0" w:rsidRDefault="00112843" w:rsidP="00512FD0">
      <w:pPr>
        <w:spacing w:line="500" w:lineRule="exact"/>
        <w:ind w:firstLineChars="200" w:firstLine="560"/>
        <w:rPr>
          <w:rFonts w:eastAsia="方正仿宋_GBK"/>
          <w:color w:val="000000" w:themeColor="text1"/>
          <w:sz w:val="28"/>
          <w:szCs w:val="28"/>
        </w:rPr>
      </w:pPr>
      <w:r w:rsidRPr="00512FD0">
        <w:rPr>
          <w:rFonts w:eastAsia="方正仿宋_GBK" w:hint="eastAsia"/>
          <w:color w:val="000000" w:themeColor="text1"/>
          <w:sz w:val="28"/>
          <w:szCs w:val="28"/>
        </w:rPr>
        <w:t>每位合作方最终得分</w:t>
      </w:r>
      <w:r w:rsidRPr="00512FD0">
        <w:rPr>
          <w:rFonts w:eastAsia="方正仿宋_GBK" w:hint="eastAsia"/>
          <w:color w:val="000000" w:themeColor="text1"/>
          <w:sz w:val="28"/>
          <w:szCs w:val="28"/>
        </w:rPr>
        <w:t>=</w:t>
      </w:r>
      <w:r w:rsidR="00512FD0" w:rsidRPr="00512FD0">
        <w:rPr>
          <w:rFonts w:eastAsia="方正仿宋_GBK" w:hint="eastAsia"/>
          <w:color w:val="000000" w:themeColor="text1"/>
          <w:sz w:val="28"/>
          <w:szCs w:val="28"/>
        </w:rPr>
        <w:t>（</w:t>
      </w:r>
      <w:r w:rsidRPr="00512FD0">
        <w:rPr>
          <w:rFonts w:eastAsia="方正仿宋_GBK" w:hint="eastAsia"/>
          <w:color w:val="000000" w:themeColor="text1"/>
          <w:sz w:val="28"/>
          <w:szCs w:val="28"/>
        </w:rPr>
        <w:t>评审组每位</w:t>
      </w:r>
      <w:r w:rsidR="00512FD0" w:rsidRPr="00512FD0">
        <w:rPr>
          <w:rFonts w:eastAsia="方正仿宋_GBK" w:hint="eastAsia"/>
          <w:color w:val="000000" w:themeColor="text1"/>
          <w:sz w:val="28"/>
          <w:szCs w:val="28"/>
        </w:rPr>
        <w:t>评审分数之和</w:t>
      </w:r>
      <w:r w:rsidR="00512FD0" w:rsidRPr="00512FD0">
        <w:rPr>
          <w:rFonts w:eastAsia="方正仿宋_GBK" w:hint="eastAsia"/>
          <w:color w:val="000000" w:themeColor="text1"/>
          <w:sz w:val="28"/>
          <w:szCs w:val="28"/>
        </w:rPr>
        <w:t>/</w:t>
      </w:r>
      <w:r w:rsidR="00512FD0" w:rsidRPr="00512FD0">
        <w:rPr>
          <w:rFonts w:eastAsia="方正仿宋_GBK" w:hint="eastAsia"/>
          <w:color w:val="000000" w:themeColor="text1"/>
          <w:sz w:val="28"/>
          <w:szCs w:val="28"/>
        </w:rPr>
        <w:t>评审组人数）</w:t>
      </w:r>
      <w:r w:rsidR="00512FD0" w:rsidRPr="00512FD0">
        <w:rPr>
          <w:rFonts w:eastAsia="方正仿宋_GBK" w:hint="eastAsia"/>
          <w:color w:val="000000" w:themeColor="text1"/>
          <w:sz w:val="28"/>
          <w:szCs w:val="28"/>
        </w:rPr>
        <w:t>*</w:t>
      </w:r>
      <w:r w:rsidR="007E55B1">
        <w:rPr>
          <w:rFonts w:eastAsia="方正仿宋_GBK"/>
          <w:color w:val="000000" w:themeColor="text1"/>
          <w:sz w:val="28"/>
          <w:szCs w:val="28"/>
        </w:rPr>
        <w:t>6</w:t>
      </w:r>
      <w:r w:rsidR="00512FD0" w:rsidRPr="00512FD0">
        <w:rPr>
          <w:rFonts w:eastAsia="方正仿宋_GBK" w:hint="eastAsia"/>
          <w:color w:val="000000" w:themeColor="text1"/>
          <w:sz w:val="28"/>
          <w:szCs w:val="28"/>
        </w:rPr>
        <w:t>0%+</w:t>
      </w:r>
      <w:r w:rsidR="00512FD0" w:rsidRPr="00512FD0">
        <w:rPr>
          <w:rFonts w:eastAsia="方正仿宋_GBK" w:hint="eastAsia"/>
          <w:color w:val="000000" w:themeColor="text1"/>
          <w:sz w:val="28"/>
          <w:szCs w:val="28"/>
        </w:rPr>
        <w:t>（专家组每位专家分数之和</w:t>
      </w:r>
      <w:r w:rsidR="00512FD0" w:rsidRPr="00512FD0">
        <w:rPr>
          <w:rFonts w:eastAsia="方正仿宋_GBK" w:hint="eastAsia"/>
          <w:color w:val="000000" w:themeColor="text1"/>
          <w:sz w:val="28"/>
          <w:szCs w:val="28"/>
        </w:rPr>
        <w:t>/</w:t>
      </w:r>
      <w:r w:rsidR="00512FD0" w:rsidRPr="00512FD0">
        <w:rPr>
          <w:rFonts w:eastAsia="方正仿宋_GBK" w:hint="eastAsia"/>
          <w:color w:val="000000" w:themeColor="text1"/>
          <w:sz w:val="28"/>
          <w:szCs w:val="28"/>
        </w:rPr>
        <w:t>专家组人数）</w:t>
      </w:r>
      <w:r w:rsidR="00A25DAE">
        <w:rPr>
          <w:rFonts w:eastAsia="方正仿宋_GBK" w:hint="eastAsia"/>
          <w:color w:val="000000" w:themeColor="text1"/>
          <w:sz w:val="28"/>
          <w:szCs w:val="28"/>
        </w:rPr>
        <w:t>*</w:t>
      </w:r>
      <w:r w:rsidR="007E55B1">
        <w:rPr>
          <w:rFonts w:eastAsia="方正仿宋_GBK"/>
          <w:color w:val="000000" w:themeColor="text1"/>
          <w:sz w:val="28"/>
          <w:szCs w:val="28"/>
        </w:rPr>
        <w:t>4</w:t>
      </w:r>
      <w:r w:rsidR="00512FD0" w:rsidRPr="00512FD0">
        <w:rPr>
          <w:rFonts w:eastAsia="方正仿宋_GBK" w:hint="eastAsia"/>
          <w:color w:val="000000" w:themeColor="text1"/>
          <w:sz w:val="28"/>
          <w:szCs w:val="28"/>
        </w:rPr>
        <w:t>0%</w:t>
      </w:r>
    </w:p>
    <w:p w14:paraId="4CC587BF" w14:textId="4D4108A2" w:rsidR="007A5448" w:rsidRPr="00512FD0" w:rsidRDefault="00512FD0" w:rsidP="00512FD0">
      <w:pPr>
        <w:spacing w:line="500" w:lineRule="exact"/>
        <w:ind w:firstLineChars="200" w:firstLine="560"/>
        <w:rPr>
          <w:rFonts w:eastAsia="方正仿宋_GBK"/>
          <w:color w:val="000000" w:themeColor="text1"/>
          <w:sz w:val="28"/>
          <w:szCs w:val="28"/>
        </w:rPr>
      </w:pPr>
      <w:r w:rsidRPr="00512FD0">
        <w:rPr>
          <w:rFonts w:eastAsia="方正仿宋_GBK" w:hint="eastAsia"/>
          <w:color w:val="000000" w:themeColor="text1"/>
          <w:sz w:val="28"/>
          <w:szCs w:val="28"/>
        </w:rPr>
        <w:t>按合作方最终得分</w:t>
      </w:r>
      <w:r>
        <w:rPr>
          <w:rFonts w:eastAsia="方正仿宋_GBK" w:hint="eastAsia"/>
          <w:color w:val="000000" w:themeColor="text1"/>
          <w:sz w:val="28"/>
          <w:szCs w:val="28"/>
        </w:rPr>
        <w:t>从高至低</w:t>
      </w:r>
      <w:r w:rsidRPr="00512FD0">
        <w:rPr>
          <w:rFonts w:eastAsia="方正仿宋_GBK" w:hint="eastAsia"/>
          <w:color w:val="000000" w:themeColor="text1"/>
          <w:sz w:val="28"/>
          <w:szCs w:val="28"/>
        </w:rPr>
        <w:t>排序</w:t>
      </w:r>
      <w:r>
        <w:rPr>
          <w:rFonts w:eastAsia="方正仿宋_GBK" w:hint="eastAsia"/>
          <w:color w:val="000000" w:themeColor="text1"/>
          <w:sz w:val="28"/>
          <w:szCs w:val="28"/>
        </w:rPr>
        <w:t>确定合作候选排序。</w:t>
      </w:r>
    </w:p>
    <w:p w14:paraId="26CB8CC6" w14:textId="77777777" w:rsidR="003E33F8" w:rsidRDefault="003E33F8" w:rsidP="004816DC">
      <w:pPr>
        <w:spacing w:line="500" w:lineRule="exact"/>
        <w:rPr>
          <w:color w:val="000000" w:themeColor="text1"/>
        </w:rPr>
      </w:pPr>
    </w:p>
    <w:p w14:paraId="42808B5B" w14:textId="77777777" w:rsidR="007E4FE8" w:rsidRDefault="007E4FE8" w:rsidP="004816DC">
      <w:pPr>
        <w:spacing w:line="500" w:lineRule="exact"/>
        <w:rPr>
          <w:color w:val="000000" w:themeColor="text1"/>
        </w:rPr>
      </w:pPr>
    </w:p>
    <w:p w14:paraId="586EECD6" w14:textId="77777777" w:rsidR="007E4FE8" w:rsidRDefault="007E4FE8" w:rsidP="004816DC">
      <w:pPr>
        <w:spacing w:line="500" w:lineRule="exact"/>
        <w:rPr>
          <w:color w:val="000000" w:themeColor="text1"/>
        </w:rPr>
      </w:pPr>
    </w:p>
    <w:p w14:paraId="3280B239" w14:textId="77777777" w:rsidR="007E4FE8" w:rsidRDefault="007E4FE8" w:rsidP="004816DC">
      <w:pPr>
        <w:spacing w:line="500" w:lineRule="exact"/>
        <w:rPr>
          <w:color w:val="000000" w:themeColor="text1"/>
        </w:rPr>
      </w:pPr>
      <w:bookmarkStart w:id="37" w:name="_GoBack"/>
      <w:bookmarkEnd w:id="37"/>
    </w:p>
    <w:p w14:paraId="0E41FE71" w14:textId="77777777" w:rsidR="007E4FE8" w:rsidRDefault="007E4FE8" w:rsidP="004816DC">
      <w:pPr>
        <w:spacing w:line="500" w:lineRule="exact"/>
        <w:rPr>
          <w:color w:val="000000" w:themeColor="text1"/>
        </w:rPr>
      </w:pPr>
    </w:p>
    <w:p w14:paraId="14CADE57" w14:textId="77777777" w:rsidR="007E4FE8" w:rsidRDefault="007E4FE8" w:rsidP="004816DC">
      <w:pPr>
        <w:spacing w:line="500" w:lineRule="exact"/>
        <w:rPr>
          <w:color w:val="000000" w:themeColor="text1"/>
        </w:rPr>
      </w:pPr>
    </w:p>
    <w:p w14:paraId="45C0664E" w14:textId="77777777" w:rsidR="007E4FE8" w:rsidRDefault="007E4FE8" w:rsidP="004816DC">
      <w:pPr>
        <w:spacing w:line="500" w:lineRule="exact"/>
        <w:rPr>
          <w:color w:val="000000" w:themeColor="text1"/>
        </w:rPr>
      </w:pPr>
    </w:p>
    <w:p w14:paraId="012188BE" w14:textId="77777777" w:rsidR="007E4FE8" w:rsidRDefault="007E4FE8" w:rsidP="004816DC">
      <w:pPr>
        <w:spacing w:line="500" w:lineRule="exact"/>
        <w:rPr>
          <w:color w:val="000000" w:themeColor="text1"/>
        </w:rPr>
      </w:pPr>
    </w:p>
    <w:p w14:paraId="7E87A2A8" w14:textId="77777777" w:rsidR="007E4FE8" w:rsidRDefault="007E4FE8" w:rsidP="004816DC">
      <w:pPr>
        <w:spacing w:line="500" w:lineRule="exact"/>
        <w:rPr>
          <w:color w:val="000000" w:themeColor="text1"/>
        </w:rPr>
      </w:pPr>
    </w:p>
    <w:p w14:paraId="34780BBB" w14:textId="77777777" w:rsidR="007E4FE8" w:rsidRDefault="007E4FE8" w:rsidP="004816DC">
      <w:pPr>
        <w:spacing w:line="500" w:lineRule="exact"/>
        <w:rPr>
          <w:color w:val="000000" w:themeColor="text1"/>
        </w:rPr>
      </w:pPr>
    </w:p>
    <w:p w14:paraId="7C66DE2B" w14:textId="77777777" w:rsidR="007E4FE8" w:rsidRDefault="007E4FE8" w:rsidP="004816DC">
      <w:pPr>
        <w:spacing w:line="500" w:lineRule="exact"/>
        <w:rPr>
          <w:color w:val="000000" w:themeColor="text1"/>
        </w:rPr>
      </w:pPr>
    </w:p>
    <w:p w14:paraId="116624A4" w14:textId="77777777" w:rsidR="007E4FE8" w:rsidRDefault="007E4FE8" w:rsidP="004816DC">
      <w:pPr>
        <w:spacing w:line="500" w:lineRule="exact"/>
        <w:rPr>
          <w:color w:val="000000" w:themeColor="text1"/>
        </w:rPr>
      </w:pPr>
    </w:p>
    <w:p w14:paraId="16985536" w14:textId="77777777" w:rsidR="007E4FE8" w:rsidRDefault="007E4FE8" w:rsidP="004816DC">
      <w:pPr>
        <w:spacing w:line="500" w:lineRule="exact"/>
        <w:rPr>
          <w:color w:val="000000" w:themeColor="text1"/>
        </w:rPr>
      </w:pPr>
    </w:p>
    <w:p w14:paraId="6D09C3D8" w14:textId="77777777" w:rsidR="007E4FE8" w:rsidRDefault="007E4FE8" w:rsidP="004816DC">
      <w:pPr>
        <w:spacing w:line="500" w:lineRule="exact"/>
        <w:rPr>
          <w:color w:val="000000" w:themeColor="text1"/>
        </w:rPr>
      </w:pPr>
    </w:p>
    <w:p w14:paraId="2AAB1D65" w14:textId="77777777" w:rsidR="007E4FE8" w:rsidRDefault="007E4FE8" w:rsidP="004816DC">
      <w:pPr>
        <w:spacing w:line="500" w:lineRule="exact"/>
        <w:rPr>
          <w:color w:val="000000" w:themeColor="text1"/>
        </w:rPr>
      </w:pPr>
    </w:p>
    <w:p w14:paraId="01938323" w14:textId="77777777" w:rsidR="007E4FE8" w:rsidRDefault="007E4FE8" w:rsidP="004816DC">
      <w:pPr>
        <w:spacing w:line="500" w:lineRule="exact"/>
        <w:rPr>
          <w:color w:val="000000" w:themeColor="text1"/>
        </w:rPr>
      </w:pPr>
    </w:p>
    <w:p w14:paraId="131A8838" w14:textId="77777777" w:rsidR="007E4FE8" w:rsidRDefault="007E4FE8" w:rsidP="004816DC">
      <w:pPr>
        <w:spacing w:line="500" w:lineRule="exact"/>
        <w:rPr>
          <w:color w:val="000000" w:themeColor="text1"/>
        </w:rPr>
      </w:pPr>
    </w:p>
    <w:p w14:paraId="7BE89027" w14:textId="77777777" w:rsidR="007E4FE8" w:rsidRDefault="007E4FE8" w:rsidP="004816DC">
      <w:pPr>
        <w:spacing w:line="500" w:lineRule="exact"/>
        <w:rPr>
          <w:color w:val="000000" w:themeColor="text1"/>
        </w:rPr>
      </w:pPr>
    </w:p>
    <w:p w14:paraId="23EF1C45" w14:textId="77777777" w:rsidR="007E4FE8" w:rsidRDefault="007E4FE8" w:rsidP="004816DC">
      <w:pPr>
        <w:spacing w:line="500" w:lineRule="exact"/>
        <w:rPr>
          <w:color w:val="000000" w:themeColor="text1"/>
        </w:rPr>
      </w:pPr>
    </w:p>
    <w:p w14:paraId="271C5B1C" w14:textId="77777777" w:rsidR="007E4FE8" w:rsidRDefault="007E4FE8" w:rsidP="004816DC">
      <w:pPr>
        <w:spacing w:line="500" w:lineRule="exact"/>
        <w:rPr>
          <w:color w:val="000000" w:themeColor="text1"/>
        </w:rPr>
      </w:pPr>
    </w:p>
    <w:p w14:paraId="05E00510" w14:textId="77777777" w:rsidR="007E4FE8" w:rsidRDefault="007E4FE8" w:rsidP="004816DC">
      <w:pPr>
        <w:spacing w:line="500" w:lineRule="exact"/>
        <w:rPr>
          <w:color w:val="000000" w:themeColor="text1"/>
        </w:rPr>
      </w:pPr>
    </w:p>
    <w:p w14:paraId="7E2ED9A7" w14:textId="77777777" w:rsidR="007E4FE8" w:rsidRDefault="007E4FE8" w:rsidP="004816DC">
      <w:pPr>
        <w:spacing w:line="500" w:lineRule="exact"/>
        <w:rPr>
          <w:color w:val="000000" w:themeColor="text1"/>
        </w:rPr>
      </w:pPr>
    </w:p>
    <w:p w14:paraId="6660C743" w14:textId="77777777" w:rsidR="007E4FE8" w:rsidRDefault="007E4FE8" w:rsidP="004816DC">
      <w:pPr>
        <w:spacing w:line="500" w:lineRule="exact"/>
        <w:rPr>
          <w:color w:val="000000" w:themeColor="text1"/>
        </w:rPr>
      </w:pPr>
    </w:p>
    <w:p w14:paraId="29C94F40" w14:textId="77777777" w:rsidR="007E4FE8" w:rsidRDefault="007E4FE8" w:rsidP="004816DC">
      <w:pPr>
        <w:spacing w:line="500" w:lineRule="exact"/>
        <w:rPr>
          <w:color w:val="000000" w:themeColor="text1"/>
        </w:rPr>
      </w:pPr>
    </w:p>
    <w:p w14:paraId="2FE962DF" w14:textId="7540C2B1" w:rsidR="00CD657E" w:rsidRPr="00C50988" w:rsidRDefault="00CD657E" w:rsidP="00AB4945">
      <w:pPr>
        <w:pStyle w:val="10"/>
        <w:tabs>
          <w:tab w:val="left" w:pos="1530"/>
        </w:tabs>
        <w:spacing w:before="0" w:after="0" w:line="560" w:lineRule="exact"/>
        <w:jc w:val="center"/>
        <w:rPr>
          <w:rFonts w:ascii="方正小标宋_GBK" w:eastAsia="方正小标宋_GBK" w:hAnsi="黑体"/>
          <w:b w:val="0"/>
          <w:color w:val="000000" w:themeColor="text1"/>
          <w:sz w:val="32"/>
          <w:szCs w:val="32"/>
        </w:rPr>
      </w:pPr>
      <w:bookmarkStart w:id="38" w:name="_Toc105346520"/>
      <w:r w:rsidRPr="00C50988">
        <w:rPr>
          <w:rFonts w:ascii="方正小标宋_GBK" w:eastAsia="方正小标宋_GBK" w:hAnsi="黑体" w:hint="eastAsia"/>
          <w:b w:val="0"/>
          <w:color w:val="000000" w:themeColor="text1"/>
          <w:sz w:val="32"/>
          <w:szCs w:val="32"/>
        </w:rPr>
        <w:lastRenderedPageBreak/>
        <w:t>第</w:t>
      </w:r>
      <w:r w:rsidR="0053093B">
        <w:rPr>
          <w:rFonts w:ascii="方正小标宋_GBK" w:eastAsia="方正小标宋_GBK" w:hAnsi="黑体" w:hint="eastAsia"/>
          <w:b w:val="0"/>
          <w:color w:val="000000" w:themeColor="text1"/>
          <w:sz w:val="32"/>
          <w:szCs w:val="32"/>
        </w:rPr>
        <w:t>四</w:t>
      </w:r>
      <w:r w:rsidRPr="00C50988">
        <w:rPr>
          <w:rFonts w:ascii="方正小标宋_GBK" w:eastAsia="方正小标宋_GBK" w:hAnsi="黑体" w:hint="eastAsia"/>
          <w:b w:val="0"/>
          <w:color w:val="000000" w:themeColor="text1"/>
          <w:sz w:val="32"/>
          <w:szCs w:val="32"/>
        </w:rPr>
        <w:t>篇  服务（商务）要求</w:t>
      </w:r>
      <w:bookmarkEnd w:id="38"/>
    </w:p>
    <w:p w14:paraId="2782C06F" w14:textId="77777777" w:rsidR="00CD657E" w:rsidRPr="00C50988" w:rsidRDefault="00CD657E" w:rsidP="00CD657E">
      <w:pPr>
        <w:rPr>
          <w:color w:val="000000" w:themeColor="text1"/>
        </w:rPr>
      </w:pPr>
    </w:p>
    <w:p w14:paraId="5E1D175F" w14:textId="77777777" w:rsidR="00CD657E" w:rsidRPr="00C50988" w:rsidRDefault="00CD657E" w:rsidP="004419F1">
      <w:pPr>
        <w:pStyle w:val="2"/>
        <w:numPr>
          <w:ilvl w:val="0"/>
          <w:numId w:val="0"/>
        </w:numPr>
        <w:spacing w:before="0" w:after="0" w:line="560" w:lineRule="exact"/>
        <w:ind w:leftChars="167" w:left="401" w:firstLineChars="50" w:firstLine="160"/>
        <w:rPr>
          <w:rFonts w:ascii="方正黑体_GBK" w:eastAsia="方正黑体_GBK" w:hAnsi="黑体"/>
          <w:b w:val="0"/>
          <w:bCs/>
          <w:color w:val="000000" w:themeColor="text1"/>
          <w:szCs w:val="28"/>
        </w:rPr>
      </w:pPr>
      <w:bookmarkStart w:id="39" w:name="_Toc105346521"/>
      <w:r w:rsidRPr="00C50988">
        <w:rPr>
          <w:rFonts w:ascii="方正黑体_GBK" w:eastAsia="方正黑体_GBK" w:hAnsi="黑体" w:hint="eastAsia"/>
          <w:b w:val="0"/>
          <w:bCs/>
          <w:color w:val="000000" w:themeColor="text1"/>
          <w:szCs w:val="28"/>
        </w:rPr>
        <w:t>一、合作时间</w:t>
      </w:r>
      <w:bookmarkEnd w:id="39"/>
    </w:p>
    <w:p w14:paraId="1D16886E" w14:textId="6FE0C9BF" w:rsidR="00CD657E" w:rsidRPr="00C50988" w:rsidRDefault="00E57FC6" w:rsidP="00CD657E">
      <w:pPr>
        <w:spacing w:line="500" w:lineRule="exact"/>
        <w:ind w:firstLineChars="200" w:firstLine="560"/>
        <w:rPr>
          <w:rFonts w:eastAsia="方正仿宋_GBK"/>
          <w:color w:val="000000" w:themeColor="text1"/>
          <w:sz w:val="28"/>
          <w:szCs w:val="28"/>
        </w:rPr>
      </w:pPr>
      <w:r w:rsidRPr="00C50988">
        <w:rPr>
          <w:rFonts w:eastAsia="方正仿宋_GBK" w:hint="eastAsia"/>
          <w:color w:val="000000" w:themeColor="text1"/>
          <w:sz w:val="28"/>
          <w:szCs w:val="28"/>
        </w:rPr>
        <w:t>合作期</w:t>
      </w:r>
      <w:r w:rsidR="00F52069">
        <w:rPr>
          <w:rFonts w:eastAsia="方正仿宋_GBK" w:hint="eastAsia"/>
          <w:color w:val="000000" w:themeColor="text1"/>
          <w:sz w:val="28"/>
          <w:szCs w:val="28"/>
        </w:rPr>
        <w:t>3</w:t>
      </w:r>
      <w:r w:rsidR="00CD657E" w:rsidRPr="00C50988">
        <w:rPr>
          <w:rFonts w:eastAsia="方正仿宋_GBK" w:hint="eastAsia"/>
          <w:color w:val="000000" w:themeColor="text1"/>
          <w:sz w:val="28"/>
          <w:szCs w:val="28"/>
        </w:rPr>
        <w:t>年</w:t>
      </w:r>
      <w:r w:rsidR="0020051D" w:rsidRPr="00C50988">
        <w:rPr>
          <w:rFonts w:eastAsia="方正仿宋_GBK" w:hint="eastAsia"/>
          <w:color w:val="000000" w:themeColor="text1"/>
          <w:sz w:val="28"/>
          <w:szCs w:val="28"/>
        </w:rPr>
        <w:t>，</w:t>
      </w:r>
      <w:r w:rsidR="00CD657E" w:rsidRPr="00C50988">
        <w:rPr>
          <w:rFonts w:eastAsia="方正仿宋_GBK" w:hint="eastAsia"/>
          <w:color w:val="000000" w:themeColor="text1"/>
          <w:sz w:val="28"/>
          <w:szCs w:val="28"/>
        </w:rPr>
        <w:t>自</w:t>
      </w:r>
      <w:r w:rsidR="00CD657E" w:rsidRPr="00C50988">
        <w:rPr>
          <w:rFonts w:eastAsia="方正仿宋_GBK" w:hint="eastAsia"/>
          <w:color w:val="000000" w:themeColor="text1"/>
          <w:sz w:val="28"/>
          <w:szCs w:val="28"/>
        </w:rPr>
        <w:t>2</w:t>
      </w:r>
      <w:r w:rsidR="00CD657E" w:rsidRPr="00C50988">
        <w:rPr>
          <w:rFonts w:eastAsia="方正仿宋_GBK"/>
          <w:color w:val="000000" w:themeColor="text1"/>
          <w:sz w:val="28"/>
          <w:szCs w:val="28"/>
        </w:rPr>
        <w:t>02</w:t>
      </w:r>
      <w:r w:rsidR="00F52069">
        <w:rPr>
          <w:rFonts w:eastAsia="方正仿宋_GBK" w:hint="eastAsia"/>
          <w:color w:val="000000" w:themeColor="text1"/>
          <w:sz w:val="28"/>
          <w:szCs w:val="28"/>
        </w:rPr>
        <w:t>3</w:t>
      </w:r>
      <w:r w:rsidR="00CD657E" w:rsidRPr="00C50988">
        <w:rPr>
          <w:rFonts w:eastAsia="方正仿宋_GBK" w:hint="eastAsia"/>
          <w:color w:val="000000" w:themeColor="text1"/>
          <w:sz w:val="28"/>
          <w:szCs w:val="28"/>
        </w:rPr>
        <w:t>年</w:t>
      </w:r>
      <w:r w:rsidR="00F52069">
        <w:rPr>
          <w:rFonts w:eastAsia="方正仿宋_GBK" w:hint="eastAsia"/>
          <w:color w:val="000000" w:themeColor="text1"/>
          <w:sz w:val="28"/>
          <w:szCs w:val="28"/>
        </w:rPr>
        <w:t>8</w:t>
      </w:r>
      <w:r w:rsidR="00CD657E" w:rsidRPr="00C50988">
        <w:rPr>
          <w:rFonts w:eastAsia="方正仿宋_GBK" w:hint="eastAsia"/>
          <w:color w:val="000000" w:themeColor="text1"/>
          <w:sz w:val="28"/>
          <w:szCs w:val="28"/>
        </w:rPr>
        <w:t>月</w:t>
      </w:r>
      <w:r w:rsidR="00F52069">
        <w:rPr>
          <w:rFonts w:eastAsia="方正仿宋_GBK" w:hint="eastAsia"/>
          <w:color w:val="000000" w:themeColor="text1"/>
          <w:sz w:val="28"/>
          <w:szCs w:val="28"/>
        </w:rPr>
        <w:t>2</w:t>
      </w:r>
      <w:r w:rsidR="00B46B3C">
        <w:rPr>
          <w:rFonts w:eastAsia="方正仿宋_GBK" w:hint="eastAsia"/>
          <w:color w:val="000000" w:themeColor="text1"/>
          <w:sz w:val="28"/>
          <w:szCs w:val="28"/>
        </w:rPr>
        <w:t>6</w:t>
      </w:r>
      <w:r w:rsidR="00CD657E" w:rsidRPr="00C50988">
        <w:rPr>
          <w:rFonts w:eastAsia="方正仿宋_GBK" w:hint="eastAsia"/>
          <w:color w:val="000000" w:themeColor="text1"/>
          <w:sz w:val="28"/>
          <w:szCs w:val="28"/>
        </w:rPr>
        <w:t>日至</w:t>
      </w:r>
      <w:r w:rsidR="00CD657E" w:rsidRPr="00C50988">
        <w:rPr>
          <w:rFonts w:eastAsia="方正仿宋_GBK" w:hint="eastAsia"/>
          <w:color w:val="000000" w:themeColor="text1"/>
          <w:sz w:val="28"/>
          <w:szCs w:val="28"/>
        </w:rPr>
        <w:t>2</w:t>
      </w:r>
      <w:r w:rsidR="00CD657E" w:rsidRPr="00C50988">
        <w:rPr>
          <w:rFonts w:eastAsia="方正仿宋_GBK"/>
          <w:color w:val="000000" w:themeColor="text1"/>
          <w:sz w:val="28"/>
          <w:szCs w:val="28"/>
        </w:rPr>
        <w:t>0</w:t>
      </w:r>
      <w:r w:rsidR="00F52069">
        <w:rPr>
          <w:rFonts w:eastAsia="方正仿宋_GBK" w:hint="eastAsia"/>
          <w:color w:val="000000" w:themeColor="text1"/>
          <w:sz w:val="28"/>
          <w:szCs w:val="28"/>
        </w:rPr>
        <w:t>26</w:t>
      </w:r>
      <w:r w:rsidR="00CD657E" w:rsidRPr="00C50988">
        <w:rPr>
          <w:rFonts w:eastAsia="方正仿宋_GBK" w:hint="eastAsia"/>
          <w:color w:val="000000" w:themeColor="text1"/>
          <w:sz w:val="28"/>
          <w:szCs w:val="28"/>
        </w:rPr>
        <w:t>年</w:t>
      </w:r>
      <w:r w:rsidR="00B46B3C">
        <w:rPr>
          <w:rFonts w:eastAsia="方正仿宋_GBK" w:hint="eastAsia"/>
          <w:color w:val="000000" w:themeColor="text1"/>
          <w:sz w:val="28"/>
          <w:szCs w:val="28"/>
        </w:rPr>
        <w:t>8</w:t>
      </w:r>
      <w:r w:rsidR="00CD657E" w:rsidRPr="00C50988">
        <w:rPr>
          <w:rFonts w:eastAsia="方正仿宋_GBK" w:hint="eastAsia"/>
          <w:color w:val="000000" w:themeColor="text1"/>
          <w:sz w:val="28"/>
          <w:szCs w:val="28"/>
        </w:rPr>
        <w:t>月</w:t>
      </w:r>
      <w:r w:rsidR="00B46B3C">
        <w:rPr>
          <w:rFonts w:eastAsia="方正仿宋_GBK" w:hint="eastAsia"/>
          <w:color w:val="000000" w:themeColor="text1"/>
          <w:sz w:val="28"/>
          <w:szCs w:val="28"/>
        </w:rPr>
        <w:t>20</w:t>
      </w:r>
      <w:r w:rsidR="00CD657E" w:rsidRPr="00C50988">
        <w:rPr>
          <w:rFonts w:eastAsia="方正仿宋_GBK" w:hint="eastAsia"/>
          <w:color w:val="000000" w:themeColor="text1"/>
          <w:sz w:val="28"/>
          <w:szCs w:val="28"/>
        </w:rPr>
        <w:t>日。</w:t>
      </w:r>
    </w:p>
    <w:p w14:paraId="29052CD4" w14:textId="565BD0B7" w:rsidR="00CD657E" w:rsidRPr="00C50988" w:rsidRDefault="00F52069" w:rsidP="004419F1">
      <w:pPr>
        <w:pStyle w:val="2"/>
        <w:numPr>
          <w:ilvl w:val="0"/>
          <w:numId w:val="0"/>
        </w:numPr>
        <w:spacing w:before="0" w:after="0" w:line="560" w:lineRule="exact"/>
        <w:ind w:leftChars="167" w:left="401" w:firstLineChars="50" w:firstLine="160"/>
        <w:rPr>
          <w:rFonts w:ascii="方正黑体_GBK" w:eastAsia="方正黑体_GBK" w:hAnsi="黑体"/>
          <w:color w:val="000000" w:themeColor="text1"/>
          <w:szCs w:val="28"/>
        </w:rPr>
      </w:pPr>
      <w:bookmarkStart w:id="40" w:name="_Toc105346523"/>
      <w:r>
        <w:rPr>
          <w:rFonts w:ascii="方正黑体_GBK" w:eastAsia="方正黑体_GBK" w:hAnsi="黑体" w:hint="eastAsia"/>
          <w:b w:val="0"/>
          <w:bCs/>
          <w:color w:val="000000" w:themeColor="text1"/>
          <w:szCs w:val="28"/>
        </w:rPr>
        <w:t>二</w:t>
      </w:r>
      <w:r w:rsidR="00CD657E" w:rsidRPr="00C50988">
        <w:rPr>
          <w:rFonts w:ascii="方正黑体_GBK" w:eastAsia="方正黑体_GBK" w:hAnsi="黑体" w:hint="eastAsia"/>
          <w:b w:val="0"/>
          <w:bCs/>
          <w:color w:val="000000" w:themeColor="text1"/>
          <w:szCs w:val="28"/>
        </w:rPr>
        <w:t>、建设周期</w:t>
      </w:r>
      <w:bookmarkEnd w:id="40"/>
    </w:p>
    <w:p w14:paraId="46957C82" w14:textId="0C7B2C46" w:rsidR="00CD657E" w:rsidRPr="00C50988" w:rsidRDefault="00CD657E" w:rsidP="00531C5B">
      <w:pPr>
        <w:spacing w:line="500" w:lineRule="exact"/>
        <w:ind w:firstLineChars="200" w:firstLine="560"/>
        <w:jc w:val="both"/>
        <w:rPr>
          <w:rFonts w:eastAsia="方正仿宋_GBK"/>
          <w:color w:val="000000" w:themeColor="text1"/>
          <w:sz w:val="28"/>
          <w:szCs w:val="28"/>
        </w:rPr>
      </w:pPr>
      <w:r w:rsidRPr="00C50988">
        <w:rPr>
          <w:rFonts w:eastAsia="方正仿宋_GBK" w:hint="eastAsia"/>
          <w:color w:val="000000" w:themeColor="text1"/>
          <w:sz w:val="28"/>
          <w:szCs w:val="28"/>
        </w:rPr>
        <w:t>建设项目确定为一次性、整体性项目，不能分割为多期建设。自双方合作协议签订后，从项目主体建设到双方验收通过之止日为建设周期，建设周期不超过</w:t>
      </w:r>
      <w:r w:rsidR="0053093B">
        <w:rPr>
          <w:rFonts w:eastAsia="方正仿宋_GBK" w:hint="eastAsia"/>
          <w:color w:val="000000" w:themeColor="text1"/>
          <w:sz w:val="28"/>
          <w:szCs w:val="28"/>
        </w:rPr>
        <w:t>2023</w:t>
      </w:r>
      <w:r w:rsidR="0053093B">
        <w:rPr>
          <w:rFonts w:eastAsia="方正仿宋_GBK" w:hint="eastAsia"/>
          <w:color w:val="000000" w:themeColor="text1"/>
          <w:sz w:val="28"/>
          <w:szCs w:val="28"/>
        </w:rPr>
        <w:t>年</w:t>
      </w:r>
      <w:r w:rsidR="0053093B">
        <w:rPr>
          <w:rFonts w:eastAsia="方正仿宋_GBK" w:hint="eastAsia"/>
          <w:color w:val="000000" w:themeColor="text1"/>
          <w:sz w:val="28"/>
          <w:szCs w:val="28"/>
        </w:rPr>
        <w:t>8</w:t>
      </w:r>
      <w:r w:rsidR="0053093B">
        <w:rPr>
          <w:rFonts w:eastAsia="方正仿宋_GBK" w:hint="eastAsia"/>
          <w:color w:val="000000" w:themeColor="text1"/>
          <w:sz w:val="28"/>
          <w:szCs w:val="28"/>
        </w:rPr>
        <w:t>月</w:t>
      </w:r>
      <w:r w:rsidR="0053093B">
        <w:rPr>
          <w:rFonts w:eastAsia="方正仿宋_GBK" w:hint="eastAsia"/>
          <w:color w:val="000000" w:themeColor="text1"/>
          <w:sz w:val="28"/>
          <w:szCs w:val="28"/>
        </w:rPr>
        <w:t>25</w:t>
      </w:r>
      <w:r w:rsidR="0053093B">
        <w:rPr>
          <w:rFonts w:eastAsia="方正仿宋_GBK" w:hint="eastAsia"/>
          <w:color w:val="000000" w:themeColor="text1"/>
          <w:sz w:val="28"/>
          <w:szCs w:val="28"/>
        </w:rPr>
        <w:t>日</w:t>
      </w:r>
      <w:r w:rsidRPr="00C50988">
        <w:rPr>
          <w:rFonts w:eastAsia="方正仿宋_GBK" w:hint="eastAsia"/>
          <w:color w:val="000000" w:themeColor="text1"/>
          <w:sz w:val="28"/>
          <w:szCs w:val="28"/>
        </w:rPr>
        <w:t>。</w:t>
      </w:r>
      <w:r w:rsidR="00D61239" w:rsidRPr="00C50988">
        <w:rPr>
          <w:rFonts w:ascii="Times New Roman" w:eastAsia="方正仿宋_GBK" w:hAnsi="Times New Roman" w:cs="Times New Roman" w:hint="eastAsia"/>
          <w:color w:val="000000" w:themeColor="text1"/>
          <w:sz w:val="28"/>
          <w:szCs w:val="28"/>
        </w:rPr>
        <w:t>合作方须在约定</w:t>
      </w:r>
      <w:r w:rsidRPr="00C50988">
        <w:rPr>
          <w:rFonts w:ascii="Times New Roman" w:eastAsia="方正仿宋_GBK" w:hAnsi="Times New Roman" w:cs="Times New Roman" w:hint="eastAsia"/>
          <w:color w:val="000000" w:themeColor="text1"/>
          <w:sz w:val="28"/>
          <w:szCs w:val="28"/>
        </w:rPr>
        <w:t>的</w:t>
      </w:r>
      <w:r w:rsidR="00D61239" w:rsidRPr="00C50988">
        <w:rPr>
          <w:rFonts w:ascii="Times New Roman" w:eastAsia="方正仿宋_GBK" w:hAnsi="Times New Roman" w:cs="Times New Roman" w:hint="eastAsia"/>
          <w:color w:val="000000" w:themeColor="text1"/>
          <w:sz w:val="28"/>
          <w:szCs w:val="28"/>
        </w:rPr>
        <w:t>建设</w:t>
      </w:r>
      <w:r w:rsidR="0053093B">
        <w:rPr>
          <w:rFonts w:ascii="Times New Roman" w:eastAsia="方正仿宋_GBK" w:hAnsi="Times New Roman" w:cs="Times New Roman" w:hint="eastAsia"/>
          <w:color w:val="000000" w:themeColor="text1"/>
          <w:sz w:val="28"/>
          <w:szCs w:val="28"/>
        </w:rPr>
        <w:t>时间</w:t>
      </w:r>
      <w:r w:rsidRPr="00C50988">
        <w:rPr>
          <w:rFonts w:ascii="Times New Roman" w:eastAsia="方正仿宋_GBK" w:hAnsi="Times New Roman" w:cs="Times New Roman" w:hint="eastAsia"/>
          <w:color w:val="000000" w:themeColor="text1"/>
          <w:sz w:val="28"/>
          <w:szCs w:val="28"/>
        </w:rPr>
        <w:t>内建设完成</w:t>
      </w:r>
      <w:r w:rsidRPr="00C50988">
        <w:rPr>
          <w:rFonts w:eastAsia="方正仿宋_GBK" w:hint="eastAsia"/>
          <w:color w:val="000000" w:themeColor="text1"/>
          <w:sz w:val="28"/>
          <w:szCs w:val="28"/>
        </w:rPr>
        <w:t>，验收通过后，方可投入运行。达不到验收标准的，</w:t>
      </w:r>
      <w:r w:rsidR="0020051D" w:rsidRPr="00C50988">
        <w:rPr>
          <w:rFonts w:eastAsia="方正仿宋_GBK" w:hint="eastAsia"/>
          <w:color w:val="000000" w:themeColor="text1"/>
          <w:sz w:val="28"/>
          <w:szCs w:val="28"/>
        </w:rPr>
        <w:t>应当</w:t>
      </w:r>
      <w:r w:rsidRPr="00C50988">
        <w:rPr>
          <w:rFonts w:eastAsia="方正仿宋_GBK" w:hint="eastAsia"/>
          <w:color w:val="000000" w:themeColor="text1"/>
          <w:sz w:val="28"/>
          <w:szCs w:val="28"/>
        </w:rPr>
        <w:t>限期整改，两个</w:t>
      </w:r>
      <w:r w:rsidR="0020051D" w:rsidRPr="00C50988">
        <w:rPr>
          <w:rFonts w:eastAsia="方正仿宋_GBK" w:hint="eastAsia"/>
          <w:color w:val="000000" w:themeColor="text1"/>
          <w:sz w:val="28"/>
          <w:szCs w:val="28"/>
        </w:rPr>
        <w:t>月</w:t>
      </w:r>
      <w:r w:rsidRPr="00C50988">
        <w:rPr>
          <w:rFonts w:eastAsia="方正仿宋_GBK" w:hint="eastAsia"/>
          <w:color w:val="000000" w:themeColor="text1"/>
          <w:sz w:val="28"/>
          <w:szCs w:val="28"/>
        </w:rPr>
        <w:t>内整改不合格，建设保证金不予退还</w:t>
      </w:r>
      <w:r w:rsidR="0020051D" w:rsidRPr="00C50988">
        <w:rPr>
          <w:rFonts w:eastAsia="方正仿宋_GBK" w:hint="eastAsia"/>
          <w:color w:val="000000" w:themeColor="text1"/>
          <w:sz w:val="28"/>
          <w:szCs w:val="28"/>
        </w:rPr>
        <w:t>；</w:t>
      </w:r>
      <w:r w:rsidRPr="00C50988">
        <w:rPr>
          <w:rFonts w:eastAsia="方正仿宋_GBK" w:hint="eastAsia"/>
          <w:color w:val="000000" w:themeColor="text1"/>
          <w:sz w:val="28"/>
          <w:szCs w:val="28"/>
        </w:rPr>
        <w:t>半年整改不合格的缩短合作期</w:t>
      </w:r>
      <w:r w:rsidRPr="00C50988">
        <w:rPr>
          <w:rFonts w:eastAsia="方正仿宋_GBK" w:hint="eastAsia"/>
          <w:color w:val="000000" w:themeColor="text1"/>
          <w:sz w:val="28"/>
          <w:szCs w:val="28"/>
        </w:rPr>
        <w:t>1</w:t>
      </w:r>
      <w:r w:rsidRPr="00C50988">
        <w:rPr>
          <w:rFonts w:eastAsia="方正仿宋_GBK" w:hint="eastAsia"/>
          <w:color w:val="000000" w:themeColor="text1"/>
          <w:sz w:val="28"/>
          <w:szCs w:val="28"/>
        </w:rPr>
        <w:t>年</w:t>
      </w:r>
      <w:r w:rsidR="0020051D" w:rsidRPr="00C50988">
        <w:rPr>
          <w:rFonts w:eastAsia="方正仿宋_GBK" w:hint="eastAsia"/>
          <w:color w:val="000000" w:themeColor="text1"/>
          <w:sz w:val="28"/>
          <w:szCs w:val="28"/>
        </w:rPr>
        <w:t>；</w:t>
      </w:r>
      <w:r w:rsidRPr="00C50988">
        <w:rPr>
          <w:rFonts w:eastAsia="方正仿宋_GBK" w:hint="eastAsia"/>
          <w:color w:val="000000" w:themeColor="text1"/>
          <w:sz w:val="28"/>
          <w:szCs w:val="28"/>
        </w:rPr>
        <w:t>1</w:t>
      </w:r>
      <w:r w:rsidRPr="00C50988">
        <w:rPr>
          <w:rFonts w:eastAsia="方正仿宋_GBK" w:hint="eastAsia"/>
          <w:color w:val="000000" w:themeColor="text1"/>
          <w:sz w:val="28"/>
          <w:szCs w:val="28"/>
        </w:rPr>
        <w:t>年内整改不合格的，学校有权单方面终止合作协议</w:t>
      </w:r>
      <w:r w:rsidR="00D61239" w:rsidRPr="00C50988">
        <w:rPr>
          <w:rFonts w:eastAsia="方正仿宋_GBK" w:hint="eastAsia"/>
          <w:color w:val="000000" w:themeColor="text1"/>
          <w:sz w:val="28"/>
          <w:szCs w:val="28"/>
        </w:rPr>
        <w:t>，且建成</w:t>
      </w:r>
      <w:r w:rsidR="00FC5E42" w:rsidRPr="00C50988">
        <w:rPr>
          <w:rFonts w:eastAsia="方正仿宋_GBK" w:hint="eastAsia"/>
          <w:color w:val="000000" w:themeColor="text1"/>
          <w:sz w:val="28"/>
          <w:szCs w:val="28"/>
        </w:rPr>
        <w:t>的</w:t>
      </w:r>
      <w:r w:rsidR="00D61239" w:rsidRPr="00C50988">
        <w:rPr>
          <w:rFonts w:eastAsia="方正仿宋_GBK" w:hint="eastAsia"/>
          <w:color w:val="000000" w:themeColor="text1"/>
          <w:sz w:val="28"/>
          <w:szCs w:val="28"/>
        </w:rPr>
        <w:t>网络</w:t>
      </w:r>
      <w:r w:rsidR="00EF777D" w:rsidRPr="00C50988">
        <w:rPr>
          <w:rFonts w:eastAsia="方正仿宋_GBK" w:hint="eastAsia"/>
          <w:color w:val="000000" w:themeColor="text1"/>
          <w:sz w:val="28"/>
          <w:szCs w:val="28"/>
        </w:rPr>
        <w:t>和安装的设施设备不得拆除</w:t>
      </w:r>
      <w:r w:rsidRPr="00C50988">
        <w:rPr>
          <w:rFonts w:eastAsia="方正仿宋_GBK" w:hint="eastAsia"/>
          <w:color w:val="000000" w:themeColor="text1"/>
          <w:sz w:val="28"/>
          <w:szCs w:val="28"/>
        </w:rPr>
        <w:t>。</w:t>
      </w:r>
    </w:p>
    <w:p w14:paraId="6FD6699B" w14:textId="17117441" w:rsidR="00CD657E" w:rsidRDefault="00CD657E" w:rsidP="00CD657E">
      <w:pPr>
        <w:spacing w:line="500" w:lineRule="exact"/>
        <w:ind w:firstLineChars="200" w:firstLine="560"/>
        <w:rPr>
          <w:rFonts w:eastAsia="方正仿宋_GBK"/>
          <w:color w:val="000000" w:themeColor="text1"/>
          <w:sz w:val="28"/>
          <w:szCs w:val="28"/>
        </w:rPr>
      </w:pPr>
      <w:bookmarkStart w:id="41" w:name="OLE_LINK100"/>
      <w:bookmarkStart w:id="42" w:name="OLE_LINK101"/>
      <w:r w:rsidRPr="00C50988">
        <w:rPr>
          <w:rFonts w:eastAsia="方正仿宋_GBK" w:hint="eastAsia"/>
          <w:color w:val="000000" w:themeColor="text1"/>
          <w:sz w:val="28"/>
          <w:szCs w:val="28"/>
        </w:rPr>
        <w:t>当出现不可抗拒因素（如</w:t>
      </w:r>
      <w:r w:rsidR="00EF777D" w:rsidRPr="00C50988">
        <w:rPr>
          <w:rFonts w:eastAsia="方正仿宋_GBK" w:hint="eastAsia"/>
          <w:color w:val="000000" w:themeColor="text1"/>
          <w:sz w:val="28"/>
          <w:szCs w:val="28"/>
        </w:rPr>
        <w:t>法律法规</w:t>
      </w:r>
      <w:r w:rsidRPr="00C50988">
        <w:rPr>
          <w:rFonts w:eastAsia="方正仿宋_GBK" w:hint="eastAsia"/>
          <w:color w:val="000000" w:themeColor="text1"/>
          <w:sz w:val="28"/>
          <w:szCs w:val="28"/>
        </w:rPr>
        <w:t>、严重</w:t>
      </w:r>
      <w:r w:rsidR="00EF777D" w:rsidRPr="00C50988">
        <w:rPr>
          <w:rFonts w:eastAsia="方正仿宋_GBK" w:hint="eastAsia"/>
          <w:color w:val="000000" w:themeColor="text1"/>
          <w:sz w:val="28"/>
          <w:szCs w:val="28"/>
        </w:rPr>
        <w:t>自然</w:t>
      </w:r>
      <w:r w:rsidRPr="00C50988">
        <w:rPr>
          <w:rFonts w:eastAsia="方正仿宋_GBK" w:hint="eastAsia"/>
          <w:color w:val="000000" w:themeColor="text1"/>
          <w:sz w:val="28"/>
          <w:szCs w:val="28"/>
        </w:rPr>
        <w:t>灾害等）影响时，</w:t>
      </w:r>
      <w:r w:rsidR="00F54B8A" w:rsidRPr="00C50988">
        <w:rPr>
          <w:rFonts w:eastAsia="方正仿宋_GBK" w:hint="eastAsia"/>
          <w:color w:val="000000" w:themeColor="text1"/>
          <w:sz w:val="28"/>
          <w:szCs w:val="28"/>
        </w:rPr>
        <w:t>由</w:t>
      </w:r>
      <w:r w:rsidRPr="00C50988">
        <w:rPr>
          <w:rFonts w:eastAsia="方正仿宋_GBK" w:hint="eastAsia"/>
          <w:color w:val="000000" w:themeColor="text1"/>
          <w:sz w:val="28"/>
          <w:szCs w:val="28"/>
        </w:rPr>
        <w:t>合作方提出申请，经学校同意后可</w:t>
      </w:r>
      <w:r w:rsidR="00F54B8A" w:rsidRPr="00C50988">
        <w:rPr>
          <w:rFonts w:eastAsia="方正仿宋_GBK" w:hint="eastAsia"/>
          <w:color w:val="000000" w:themeColor="text1"/>
          <w:sz w:val="28"/>
          <w:szCs w:val="28"/>
        </w:rPr>
        <w:t>适当延长</w:t>
      </w:r>
      <w:r w:rsidRPr="00C50988">
        <w:rPr>
          <w:rFonts w:eastAsia="方正仿宋_GBK" w:hint="eastAsia"/>
          <w:color w:val="000000" w:themeColor="text1"/>
          <w:sz w:val="28"/>
          <w:szCs w:val="28"/>
        </w:rPr>
        <w:t>建设周期。</w:t>
      </w:r>
      <w:bookmarkEnd w:id="0"/>
      <w:bookmarkEnd w:id="1"/>
      <w:bookmarkEnd w:id="41"/>
      <w:bookmarkEnd w:id="42"/>
    </w:p>
    <w:p w14:paraId="7B4BC4F7" w14:textId="38E8A1B5" w:rsidR="00531C5B" w:rsidRDefault="00531C5B" w:rsidP="00531C5B">
      <w:pPr>
        <w:pStyle w:val="2"/>
        <w:numPr>
          <w:ilvl w:val="0"/>
          <w:numId w:val="0"/>
        </w:numPr>
        <w:spacing w:before="0" w:after="0" w:line="560" w:lineRule="exact"/>
        <w:ind w:leftChars="100" w:left="240" w:firstLineChars="100" w:firstLine="320"/>
        <w:rPr>
          <w:rFonts w:ascii="方正黑体_GBK" w:eastAsia="方正黑体_GBK" w:hAnsi="黑体"/>
          <w:b w:val="0"/>
          <w:bCs/>
          <w:color w:val="000000" w:themeColor="text1"/>
          <w:szCs w:val="28"/>
        </w:rPr>
      </w:pPr>
      <w:r>
        <w:rPr>
          <w:rFonts w:ascii="方正黑体_GBK" w:eastAsia="方正黑体_GBK" w:hAnsi="黑体" w:hint="eastAsia"/>
          <w:b w:val="0"/>
          <w:bCs/>
          <w:color w:val="000000" w:themeColor="text1"/>
          <w:szCs w:val="28"/>
        </w:rPr>
        <w:t>三、承诺保障</w:t>
      </w:r>
    </w:p>
    <w:p w14:paraId="1EEF1460" w14:textId="5FB34E47" w:rsidR="00531C5B" w:rsidRPr="00531C5B" w:rsidRDefault="00531C5B" w:rsidP="00531C5B">
      <w:pPr>
        <w:spacing w:line="500" w:lineRule="exact"/>
        <w:ind w:firstLineChars="200" w:firstLine="560"/>
        <w:rPr>
          <w:rFonts w:eastAsia="方正仿宋_GBK"/>
          <w:color w:val="000000" w:themeColor="text1"/>
          <w:sz w:val="28"/>
          <w:szCs w:val="28"/>
        </w:rPr>
      </w:pPr>
      <w:r w:rsidRPr="00531C5B">
        <w:rPr>
          <w:rFonts w:eastAsia="方正仿宋_GBK" w:hint="eastAsia"/>
          <w:color w:val="000000" w:themeColor="text1"/>
          <w:sz w:val="28"/>
          <w:szCs w:val="28"/>
        </w:rPr>
        <w:t>本次</w:t>
      </w:r>
      <w:r>
        <w:rPr>
          <w:rFonts w:eastAsia="方正仿宋_GBK" w:hint="eastAsia"/>
          <w:color w:val="000000" w:themeColor="text1"/>
          <w:sz w:val="28"/>
          <w:szCs w:val="28"/>
        </w:rPr>
        <w:t>校企合作伙伴遴选，各参与方所提供的材料和承诺函必须真实有效，材料如有造假取消校企合作伙伴资格，承诺函所承诺相关事项如在实施过程中没有兑现承诺，参与方进入学校失信黑名单，</w:t>
      </w:r>
      <w:r>
        <w:rPr>
          <w:rFonts w:eastAsia="方正仿宋_GBK" w:hint="eastAsia"/>
          <w:color w:val="000000" w:themeColor="text1"/>
          <w:sz w:val="28"/>
          <w:szCs w:val="28"/>
        </w:rPr>
        <w:t>10</w:t>
      </w:r>
      <w:r>
        <w:rPr>
          <w:rFonts w:eastAsia="方正仿宋_GBK" w:hint="eastAsia"/>
          <w:color w:val="000000" w:themeColor="text1"/>
          <w:sz w:val="28"/>
          <w:szCs w:val="28"/>
        </w:rPr>
        <w:t>年内不再</w:t>
      </w:r>
      <w:r w:rsidR="00E8755D">
        <w:rPr>
          <w:rFonts w:eastAsia="方正仿宋_GBK" w:hint="eastAsia"/>
          <w:color w:val="000000" w:themeColor="text1"/>
          <w:sz w:val="28"/>
          <w:szCs w:val="28"/>
        </w:rPr>
        <w:t>与</w:t>
      </w:r>
      <w:r>
        <w:rPr>
          <w:rFonts w:eastAsia="方正仿宋_GBK" w:hint="eastAsia"/>
          <w:color w:val="000000" w:themeColor="text1"/>
          <w:sz w:val="28"/>
          <w:szCs w:val="28"/>
        </w:rPr>
        <w:t>失信方开展任何合作和项目建设。</w:t>
      </w:r>
    </w:p>
    <w:sectPr w:rsidR="00531C5B" w:rsidRPr="00531C5B" w:rsidSect="002E52C6">
      <w:footerReference w:type="default" r:id="rId10"/>
      <w:pgSz w:w="11907" w:h="16840"/>
      <w:pgMar w:top="1134" w:right="1191" w:bottom="1134" w:left="1304" w:header="964" w:footer="992"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2066" w14:textId="77777777" w:rsidR="00750079" w:rsidRDefault="00750079" w:rsidP="00375D55">
      <w:r>
        <w:separator/>
      </w:r>
    </w:p>
  </w:endnote>
  <w:endnote w:type="continuationSeparator" w:id="0">
    <w:p w14:paraId="4D5BBB0E" w14:textId="77777777" w:rsidR="00750079" w:rsidRDefault="00750079" w:rsidP="0037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bel">
    <w:charset w:val="00"/>
    <w:family w:val="auto"/>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文鼎粗黑">
    <w:altName w:val="黑体"/>
    <w:charset w:val="86"/>
    <w:family w:val="modern"/>
    <w:pitch w:val="default"/>
    <w:sig w:usb0="00000001" w:usb1="080E0000" w:usb2="00000010" w:usb3="00000000" w:csb0="00040000" w:csb1="00000000"/>
  </w:font>
  <w:font w:name="方正小标宋_GBK">
    <w:altName w:val="Microsoft YaHei UI"/>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f"/>
      </w:rPr>
      <w:id w:val="-702100535"/>
      <w:docPartObj>
        <w:docPartGallery w:val="Page Numbers (Bottom of Page)"/>
        <w:docPartUnique/>
      </w:docPartObj>
    </w:sdtPr>
    <w:sdtEndPr>
      <w:rPr>
        <w:rStyle w:val="afff"/>
      </w:rPr>
    </w:sdtEndPr>
    <w:sdtContent>
      <w:p w14:paraId="5CDF79EB" w14:textId="33048A59" w:rsidR="00414A20" w:rsidRDefault="00414A20" w:rsidP="007F357F">
        <w:pPr>
          <w:pStyle w:val="a9"/>
          <w:framePr w:wrap="none" w:vAnchor="text" w:hAnchor="margin" w:xAlign="center" w:y="1"/>
          <w:rPr>
            <w:rStyle w:val="afff"/>
          </w:rPr>
        </w:pPr>
        <w:r>
          <w:rPr>
            <w:rStyle w:val="afff"/>
          </w:rPr>
          <w:fldChar w:fldCharType="begin"/>
        </w:r>
        <w:r>
          <w:rPr>
            <w:rStyle w:val="afff"/>
          </w:rPr>
          <w:instrText xml:space="preserve"> PAGE </w:instrText>
        </w:r>
        <w:r>
          <w:rPr>
            <w:rStyle w:val="afff"/>
          </w:rPr>
          <w:fldChar w:fldCharType="separate"/>
        </w:r>
        <w:r>
          <w:rPr>
            <w:rStyle w:val="afff"/>
            <w:noProof/>
          </w:rPr>
          <w:t>- 1 -</w:t>
        </w:r>
        <w:r>
          <w:rPr>
            <w:rStyle w:val="afff"/>
          </w:rPr>
          <w:fldChar w:fldCharType="end"/>
        </w:r>
      </w:p>
    </w:sdtContent>
  </w:sdt>
  <w:p w14:paraId="7620A178" w14:textId="77777777" w:rsidR="00414A20" w:rsidRDefault="00414A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3433" w14:textId="13725C21" w:rsidR="00414A20" w:rsidRPr="0017717C" w:rsidRDefault="00414A20" w:rsidP="007F357F">
    <w:pPr>
      <w:pStyle w:val="a9"/>
      <w:framePr w:wrap="none" w:vAnchor="text" w:hAnchor="margin" w:xAlign="center" w:y="1"/>
      <w:rPr>
        <w:rStyle w:val="afff"/>
        <w:rFonts w:ascii="仿宋" w:eastAsia="仿宋" w:hAnsi="仿宋"/>
        <w:sz w:val="28"/>
        <w:szCs w:val="28"/>
      </w:rPr>
    </w:pPr>
  </w:p>
  <w:p w14:paraId="4DFF617A" w14:textId="77777777" w:rsidR="00414A20" w:rsidRPr="0017717C" w:rsidRDefault="00414A20">
    <w:pPr>
      <w:pStyle w:val="a9"/>
      <w:jc w:val="center"/>
      <w:rPr>
        <w:rFonts w:ascii="仿宋" w:eastAsia="仿宋" w:hAnsi="仿宋"/>
        <w:sz w:val="28"/>
        <w:szCs w:val="28"/>
      </w:rPr>
    </w:pPr>
  </w:p>
  <w:p w14:paraId="594B52DF" w14:textId="77777777" w:rsidR="00414A20" w:rsidRPr="00AB2FD9" w:rsidRDefault="00414A20">
    <w:pPr>
      <w:pStyle w:val="a9"/>
      <w:rPr>
        <w:rFonts w:ascii="方正仿宋_GBK" w:eastAsia="方正仿宋_GBK"/>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4A381" w14:textId="6EB1470E" w:rsidR="00414A20" w:rsidRPr="004C07E6" w:rsidRDefault="00414A20" w:rsidP="004C0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11E4" w14:textId="77777777" w:rsidR="00750079" w:rsidRDefault="00750079" w:rsidP="00375D55">
      <w:r>
        <w:separator/>
      </w:r>
    </w:p>
  </w:footnote>
  <w:footnote w:type="continuationSeparator" w:id="0">
    <w:p w14:paraId="053BAFEF" w14:textId="77777777" w:rsidR="00750079" w:rsidRDefault="00750079" w:rsidP="0037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1398"/>
    <w:multiLevelType w:val="singleLevel"/>
    <w:tmpl w:val="8B371398"/>
    <w:lvl w:ilvl="0">
      <w:start w:val="2"/>
      <w:numFmt w:val="chineseCounting"/>
      <w:suff w:val="nothing"/>
      <w:lvlText w:val="（%1）"/>
      <w:lvlJc w:val="left"/>
      <w:rPr>
        <w:rFonts w:hint="eastAsia"/>
      </w:rPr>
    </w:lvl>
  </w:abstractNum>
  <w:abstractNum w:abstractNumId="1" w15:restartNumberingAfterBreak="0">
    <w:nsid w:val="E85F68A5"/>
    <w:multiLevelType w:val="multilevel"/>
    <w:tmpl w:val="E85F68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EC3C17DA"/>
    <w:multiLevelType w:val="singleLevel"/>
    <w:tmpl w:val="EC3C17DA"/>
    <w:lvl w:ilvl="0">
      <w:start w:val="1"/>
      <w:numFmt w:val="chineseCounting"/>
      <w:pStyle w:val="20"/>
      <w:suff w:val="nothing"/>
      <w:lvlText w:val="%1、"/>
      <w:lvlJc w:val="left"/>
      <w:rPr>
        <w:rFonts w:hint="eastAsia"/>
      </w:rPr>
    </w:lvl>
  </w:abstractNum>
  <w:abstractNum w:abstractNumId="3" w15:restartNumberingAfterBreak="0">
    <w:nsid w:val="00000003"/>
    <w:multiLevelType w:val="multilevel"/>
    <w:tmpl w:val="00000003"/>
    <w:lvl w:ilvl="0">
      <w:start w:val="1"/>
      <w:numFmt w:val="bullet"/>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4"/>
    <w:multiLevelType w:val="multilevel"/>
    <w:tmpl w:val="00000004"/>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5"/>
    <w:multiLevelType w:val="multilevel"/>
    <w:tmpl w:val="0000000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6"/>
    <w:multiLevelType w:val="singleLevel"/>
    <w:tmpl w:val="00000006"/>
    <w:lvl w:ilvl="0">
      <w:start w:val="1"/>
      <w:numFmt w:val="decimal"/>
      <w:lvlText w:val="%1."/>
      <w:lvlJc w:val="left"/>
      <w:pPr>
        <w:tabs>
          <w:tab w:val="left" w:pos="780"/>
        </w:tabs>
        <w:ind w:left="780" w:hanging="360"/>
      </w:pPr>
    </w:lvl>
  </w:abstractNum>
  <w:abstractNum w:abstractNumId="7" w15:restartNumberingAfterBreak="0">
    <w:nsid w:val="00000007"/>
    <w:multiLevelType w:val="multilevel"/>
    <w:tmpl w:val="00000007"/>
    <w:lvl w:ilvl="0">
      <w:start w:val="8"/>
      <w:numFmt w:val="decimal"/>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08"/>
    <w:multiLevelType w:val="singleLevel"/>
    <w:tmpl w:val="00000008"/>
    <w:lvl w:ilvl="0">
      <w:start w:val="1"/>
      <w:numFmt w:val="bullet"/>
      <w:lvlText w:val=""/>
      <w:lvlJc w:val="left"/>
      <w:pPr>
        <w:tabs>
          <w:tab w:val="left" w:pos="780"/>
        </w:tabs>
        <w:ind w:left="780" w:hanging="360"/>
      </w:pPr>
      <w:rPr>
        <w:rFonts w:ascii="Wingdings" w:hAnsi="Wingdings" w:hint="default"/>
      </w:rPr>
    </w:lvl>
  </w:abstractNum>
  <w:abstractNum w:abstractNumId="9" w15:restartNumberingAfterBreak="0">
    <w:nsid w:val="00000009"/>
    <w:multiLevelType w:val="multilevel"/>
    <w:tmpl w:val="00000009"/>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0D"/>
    <w:multiLevelType w:val="multilevel"/>
    <w:tmpl w:val="0000000D"/>
    <w:lvl w:ilvl="0">
      <w:start w:val="1"/>
      <w:numFmt w:val="decimal"/>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E"/>
    <w:multiLevelType w:val="singleLevel"/>
    <w:tmpl w:val="0000000E"/>
    <w:lvl w:ilvl="0">
      <w:start w:val="1"/>
      <w:numFmt w:val="bullet"/>
      <w:lvlText w:val=""/>
      <w:lvlJc w:val="left"/>
      <w:pPr>
        <w:tabs>
          <w:tab w:val="left" w:pos="360"/>
        </w:tabs>
        <w:ind w:left="360" w:hanging="360"/>
      </w:pPr>
      <w:rPr>
        <w:rFonts w:ascii="Wingdings" w:hAnsi="Wingdings" w:hint="default"/>
      </w:rPr>
    </w:lvl>
  </w:abstractNum>
  <w:abstractNum w:abstractNumId="12" w15:restartNumberingAfterBreak="0">
    <w:nsid w:val="00000010"/>
    <w:multiLevelType w:val="singleLevel"/>
    <w:tmpl w:val="00000010"/>
    <w:lvl w:ilvl="0">
      <w:start w:val="1"/>
      <w:numFmt w:val="bullet"/>
      <w:lvlText w:val=""/>
      <w:lvlJc w:val="left"/>
      <w:pPr>
        <w:tabs>
          <w:tab w:val="left" w:pos="1200"/>
        </w:tabs>
        <w:ind w:left="1200" w:hanging="360"/>
      </w:pPr>
      <w:rPr>
        <w:rFonts w:ascii="Wingdings" w:hAnsi="Wingdings" w:hint="default"/>
      </w:rPr>
    </w:lvl>
  </w:abstractNum>
  <w:abstractNum w:abstractNumId="13" w15:restartNumberingAfterBreak="0">
    <w:nsid w:val="00000012"/>
    <w:multiLevelType w:val="singleLevel"/>
    <w:tmpl w:val="00000012"/>
    <w:lvl w:ilvl="0">
      <w:start w:val="1"/>
      <w:numFmt w:val="decimal"/>
      <w:lvlText w:val="%1)"/>
      <w:lvlJc w:val="left"/>
      <w:pPr>
        <w:tabs>
          <w:tab w:val="left" w:pos="425"/>
        </w:tabs>
        <w:ind w:left="425" w:hanging="425"/>
      </w:pPr>
      <w:rPr>
        <w:rFonts w:hint="eastAsia"/>
      </w:rPr>
    </w:lvl>
  </w:abstractNum>
  <w:abstractNum w:abstractNumId="14" w15:restartNumberingAfterBreak="0">
    <w:nsid w:val="00000014"/>
    <w:multiLevelType w:val="multilevel"/>
    <w:tmpl w:val="00000014"/>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8"/>
    <w:multiLevelType w:val="multilevel"/>
    <w:tmpl w:val="00000018"/>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E"/>
    <w:multiLevelType w:val="multilevel"/>
    <w:tmpl w:val="0000001E"/>
    <w:lvl w:ilvl="0">
      <w:start w:val="1"/>
      <w:numFmt w:val="bullet"/>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7" w15:restartNumberingAfterBreak="0">
    <w:nsid w:val="0352E094"/>
    <w:multiLevelType w:val="singleLevel"/>
    <w:tmpl w:val="0352E094"/>
    <w:lvl w:ilvl="0">
      <w:start w:val="3"/>
      <w:numFmt w:val="decimal"/>
      <w:suff w:val="nothing"/>
      <w:lvlText w:val="(%1）"/>
      <w:lvlJc w:val="left"/>
    </w:lvl>
  </w:abstractNum>
  <w:abstractNum w:abstractNumId="18" w15:restartNumberingAfterBreak="0">
    <w:nsid w:val="05117D14"/>
    <w:multiLevelType w:val="multilevel"/>
    <w:tmpl w:val="409FE502"/>
    <w:lvl w:ilvl="0">
      <w:start w:val="1"/>
      <w:numFmt w:val="chineseCounting"/>
      <w:pStyle w:val="ItemStepinTable"/>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9" w15:restartNumberingAfterBreak="0">
    <w:nsid w:val="07C427AA"/>
    <w:multiLevelType w:val="hybridMultilevel"/>
    <w:tmpl w:val="7972878A"/>
    <w:lvl w:ilvl="0" w:tplc="67DAA2D0">
      <w:start w:val="1"/>
      <w:numFmt w:val="japaneseCounting"/>
      <w:lvlText w:val="%1、"/>
      <w:lvlJc w:val="left"/>
      <w:pPr>
        <w:ind w:left="1221" w:hanging="6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0" w15:restartNumberingAfterBreak="0">
    <w:nsid w:val="0ABE3E3A"/>
    <w:multiLevelType w:val="hybridMultilevel"/>
    <w:tmpl w:val="286C2DC8"/>
    <w:lvl w:ilvl="0" w:tplc="172429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15E81124"/>
    <w:multiLevelType w:val="hybridMultilevel"/>
    <w:tmpl w:val="7972878A"/>
    <w:lvl w:ilvl="0" w:tplc="67DAA2D0">
      <w:start w:val="1"/>
      <w:numFmt w:val="japaneseCounting"/>
      <w:lvlText w:val="%1、"/>
      <w:lvlJc w:val="left"/>
      <w:pPr>
        <w:ind w:left="1221" w:hanging="6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2" w15:restartNumberingAfterBreak="0">
    <w:nsid w:val="26EF5B05"/>
    <w:multiLevelType w:val="hybridMultilevel"/>
    <w:tmpl w:val="2480B044"/>
    <w:lvl w:ilvl="0" w:tplc="434E5870">
      <w:start w:val="1"/>
      <w:numFmt w:val="decimal"/>
      <w:pStyle w:val="21"/>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28EEBFEB"/>
    <w:multiLevelType w:val="singleLevel"/>
    <w:tmpl w:val="28EEBFEB"/>
    <w:lvl w:ilvl="0">
      <w:start w:val="1"/>
      <w:numFmt w:val="decimal"/>
      <w:pStyle w:val="4"/>
      <w:lvlText w:val="(%1)"/>
      <w:lvlJc w:val="left"/>
      <w:pPr>
        <w:ind w:left="425" w:hanging="425"/>
      </w:pPr>
      <w:rPr>
        <w:rFonts w:hint="default"/>
      </w:rPr>
    </w:lvl>
  </w:abstractNum>
  <w:abstractNum w:abstractNumId="24" w15:restartNumberingAfterBreak="0">
    <w:nsid w:val="321E6152"/>
    <w:multiLevelType w:val="hybridMultilevel"/>
    <w:tmpl w:val="BFCC9EC6"/>
    <w:lvl w:ilvl="0" w:tplc="4C5610B2">
      <w:start w:val="1"/>
      <w:numFmt w:val="upperLetter"/>
      <w:pStyle w:val="ItemList"/>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35250A43"/>
    <w:multiLevelType w:val="singleLevel"/>
    <w:tmpl w:val="35250A43"/>
    <w:lvl w:ilvl="0">
      <w:start w:val="1"/>
      <w:numFmt w:val="bullet"/>
      <w:lvlText w:val=""/>
      <w:lvlJc w:val="left"/>
      <w:pPr>
        <w:tabs>
          <w:tab w:val="left" w:pos="1620"/>
        </w:tabs>
        <w:ind w:left="1620" w:hanging="360"/>
      </w:pPr>
      <w:rPr>
        <w:rFonts w:ascii="Wingdings" w:hAnsi="Wingdings" w:hint="default"/>
      </w:rPr>
    </w:lvl>
  </w:abstractNum>
  <w:abstractNum w:abstractNumId="26" w15:restartNumberingAfterBreak="0">
    <w:nsid w:val="360D482C"/>
    <w:multiLevelType w:val="hybridMultilevel"/>
    <w:tmpl w:val="8542CB88"/>
    <w:lvl w:ilvl="0" w:tplc="B51C6B7A">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7" w15:restartNumberingAfterBreak="0">
    <w:nsid w:val="3AB15D8C"/>
    <w:multiLevelType w:val="hybridMultilevel"/>
    <w:tmpl w:val="BDAE4F38"/>
    <w:lvl w:ilvl="0" w:tplc="EA485860">
      <w:start w:val="1"/>
      <w:numFmt w:val="japaneseCounting"/>
      <w:lvlText w:val="%1、"/>
      <w:lvlJc w:val="left"/>
      <w:pPr>
        <w:ind w:left="1252" w:hanging="69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15:restartNumberingAfterBreak="0">
    <w:nsid w:val="409FE502"/>
    <w:multiLevelType w:val="multilevel"/>
    <w:tmpl w:val="409FE502"/>
    <w:lvl w:ilvl="0">
      <w:start w:val="1"/>
      <w:numFmt w:val="chineseCounting"/>
      <w:suff w:val="nothing"/>
      <w:lvlText w:val="%1、"/>
      <w:lvlJc w:val="left"/>
      <w:pPr>
        <w:ind w:left="0" w:firstLine="0"/>
      </w:pPr>
      <w:rPr>
        <w:rFonts w:hint="eastAsia"/>
      </w:rPr>
    </w:lvl>
    <w:lvl w:ilvl="1">
      <w:start w:val="1"/>
      <w:numFmt w:val="chineseCounting"/>
      <w:pStyle w:val="a"/>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9" w15:restartNumberingAfterBreak="0">
    <w:nsid w:val="468F14BC"/>
    <w:multiLevelType w:val="hybridMultilevel"/>
    <w:tmpl w:val="CEBA555A"/>
    <w:lvl w:ilvl="0" w:tplc="BFFCC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F572BE"/>
    <w:multiLevelType w:val="hybridMultilevel"/>
    <w:tmpl w:val="44E69ED4"/>
    <w:lvl w:ilvl="0" w:tplc="6BCE30DE">
      <w:start w:val="2"/>
      <w:numFmt w:val="japaneseCounting"/>
      <w:pStyle w:val="a0"/>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5510075C"/>
    <w:multiLevelType w:val="hybridMultilevel"/>
    <w:tmpl w:val="978AFB7A"/>
    <w:lvl w:ilvl="0" w:tplc="5C046FF8">
      <w:start w:val="1"/>
      <w:numFmt w:val="japaneseCounting"/>
      <w:pStyle w:val="22"/>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15:restartNumberingAfterBreak="0">
    <w:nsid w:val="684A2A4E"/>
    <w:multiLevelType w:val="hybridMultilevel"/>
    <w:tmpl w:val="0254AAB2"/>
    <w:lvl w:ilvl="0" w:tplc="FE582E56">
      <w:start w:val="1"/>
      <w:numFmt w:val="upperLetter"/>
      <w:pStyle w:val="a1"/>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6B7547E5"/>
    <w:multiLevelType w:val="hybridMultilevel"/>
    <w:tmpl w:val="81E82612"/>
    <w:lvl w:ilvl="0" w:tplc="94283E76">
      <w:start w:val="1"/>
      <w:numFmt w:val="upperLetter"/>
      <w:pStyle w:val="CharCharCharCharCha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pStyle w:val="StyleHeading3h3Heading3-oldLevel3HeadH3level3PIM3se"/>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6E42373A"/>
    <w:multiLevelType w:val="multilevel"/>
    <w:tmpl w:val="6E42373A"/>
    <w:lvl w:ilvl="0">
      <w:start w:val="1"/>
      <w:numFmt w:val="decimal"/>
      <w:pStyle w:val="2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0D0344"/>
    <w:multiLevelType w:val="multilevel"/>
    <w:tmpl w:val="66F05F40"/>
    <w:lvl w:ilvl="0">
      <w:start w:val="1"/>
      <w:numFmt w:val="japaneseCounting"/>
      <w:pStyle w:val="220"/>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F535BA"/>
    <w:multiLevelType w:val="singleLevel"/>
    <w:tmpl w:val="75F535BA"/>
    <w:lvl w:ilvl="0">
      <w:start w:val="2"/>
      <w:numFmt w:val="chineseCounting"/>
      <w:pStyle w:val="3"/>
      <w:suff w:val="nothing"/>
      <w:lvlText w:val="%1、"/>
      <w:lvlJc w:val="left"/>
      <w:rPr>
        <w:rFonts w:hint="eastAsia"/>
      </w:rPr>
    </w:lvl>
  </w:abstractNum>
  <w:abstractNum w:abstractNumId="37" w15:restartNumberingAfterBreak="0">
    <w:nsid w:val="79336BF0"/>
    <w:multiLevelType w:val="hybridMultilevel"/>
    <w:tmpl w:val="268C1EAC"/>
    <w:lvl w:ilvl="0" w:tplc="18B63D96">
      <w:start w:val="1"/>
      <w:numFmt w:val="decimal"/>
      <w:lvlText w:val="%1."/>
      <w:lvlJc w:val="left"/>
      <w:pPr>
        <w:ind w:left="360" w:hanging="360"/>
      </w:pPr>
      <w:rPr>
        <w:rFonts w:ascii="方正仿宋_GBK" w:hAnsiTheme="minorHAnsi" w:cstheme="minorBidi"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EE192E"/>
    <w:multiLevelType w:val="hybridMultilevel"/>
    <w:tmpl w:val="2A927E30"/>
    <w:lvl w:ilvl="0" w:tplc="E08E418C">
      <w:start w:val="1"/>
      <w:numFmt w:val="decimal"/>
      <w:pStyle w:val="a2"/>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23"/>
  </w:num>
  <w:num w:numId="4">
    <w:abstractNumId w:val="36"/>
  </w:num>
  <w:num w:numId="5">
    <w:abstractNumId w:val="34"/>
  </w:num>
  <w:num w:numId="6">
    <w:abstractNumId w:val="35"/>
  </w:num>
  <w:num w:numId="7">
    <w:abstractNumId w:val="30"/>
  </w:num>
  <w:num w:numId="8">
    <w:abstractNumId w:val="33"/>
  </w:num>
  <w:num w:numId="9">
    <w:abstractNumId w:val="32"/>
  </w:num>
  <w:num w:numId="10">
    <w:abstractNumId w:val="24"/>
  </w:num>
  <w:num w:numId="11">
    <w:abstractNumId w:val="31"/>
  </w:num>
  <w:num w:numId="12">
    <w:abstractNumId w:val="38"/>
  </w:num>
  <w:num w:numId="13">
    <w:abstractNumId w:val="22"/>
  </w:num>
  <w:num w:numId="14">
    <w:abstractNumId w:val="28"/>
  </w:num>
  <w:num w:numId="15">
    <w:abstractNumId w:val="18"/>
  </w:num>
  <w:num w:numId="16">
    <w:abstractNumId w:val="26"/>
  </w:num>
  <w:num w:numId="17">
    <w:abstractNumId w:val="4"/>
  </w:num>
  <w:num w:numId="18">
    <w:abstractNumId w:val="6"/>
  </w:num>
  <w:num w:numId="19">
    <w:abstractNumId w:val="25"/>
  </w:num>
  <w:num w:numId="20">
    <w:abstractNumId w:val="12"/>
  </w:num>
  <w:num w:numId="21">
    <w:abstractNumId w:val="8"/>
  </w:num>
  <w:num w:numId="22">
    <w:abstractNumId w:val="3"/>
  </w:num>
  <w:num w:numId="23">
    <w:abstractNumId w:val="16"/>
  </w:num>
  <w:num w:numId="24">
    <w:abstractNumId w:val="7"/>
  </w:num>
  <w:num w:numId="25">
    <w:abstractNumId w:val="11"/>
  </w:num>
  <w:num w:numId="26">
    <w:abstractNumId w:val="9"/>
  </w:num>
  <w:num w:numId="27">
    <w:abstractNumId w:val="14"/>
  </w:num>
  <w:num w:numId="28">
    <w:abstractNumId w:val="13"/>
  </w:num>
  <w:num w:numId="29">
    <w:abstractNumId w:val="15"/>
  </w:num>
  <w:num w:numId="30">
    <w:abstractNumId w:val="5"/>
  </w:num>
  <w:num w:numId="31">
    <w:abstractNumId w:val="10"/>
  </w:num>
  <w:num w:numId="32">
    <w:abstractNumId w:val="0"/>
  </w:num>
  <w:num w:numId="33">
    <w:abstractNumId w:val="17"/>
  </w:num>
  <w:num w:numId="34">
    <w:abstractNumId w:val="21"/>
  </w:num>
  <w:num w:numId="35">
    <w:abstractNumId w:val="20"/>
  </w:num>
  <w:num w:numId="36">
    <w:abstractNumId w:val="37"/>
  </w:num>
  <w:num w:numId="37">
    <w:abstractNumId w:val="29"/>
  </w:num>
  <w:num w:numId="38">
    <w:abstractNumId w:val="19"/>
  </w:num>
  <w:num w:numId="39">
    <w:abstractNumId w:val="1"/>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5F"/>
    <w:rsid w:val="000002C6"/>
    <w:rsid w:val="0000315F"/>
    <w:rsid w:val="000058B6"/>
    <w:rsid w:val="00006F09"/>
    <w:rsid w:val="000110EF"/>
    <w:rsid w:val="00014763"/>
    <w:rsid w:val="000172BC"/>
    <w:rsid w:val="00022B97"/>
    <w:rsid w:val="0002551F"/>
    <w:rsid w:val="00031671"/>
    <w:rsid w:val="0003386E"/>
    <w:rsid w:val="00034CB5"/>
    <w:rsid w:val="00036400"/>
    <w:rsid w:val="00040E79"/>
    <w:rsid w:val="00041867"/>
    <w:rsid w:val="0004297A"/>
    <w:rsid w:val="00043086"/>
    <w:rsid w:val="00043D65"/>
    <w:rsid w:val="00045E61"/>
    <w:rsid w:val="00050EEC"/>
    <w:rsid w:val="00050F13"/>
    <w:rsid w:val="0005458A"/>
    <w:rsid w:val="00055F4B"/>
    <w:rsid w:val="00057205"/>
    <w:rsid w:val="000578E4"/>
    <w:rsid w:val="00074ABB"/>
    <w:rsid w:val="000758AB"/>
    <w:rsid w:val="00080807"/>
    <w:rsid w:val="00081716"/>
    <w:rsid w:val="00083108"/>
    <w:rsid w:val="00084829"/>
    <w:rsid w:val="00084E8D"/>
    <w:rsid w:val="00085CEB"/>
    <w:rsid w:val="00085F98"/>
    <w:rsid w:val="00090F1E"/>
    <w:rsid w:val="0009188E"/>
    <w:rsid w:val="0009317A"/>
    <w:rsid w:val="000948B5"/>
    <w:rsid w:val="00094BF9"/>
    <w:rsid w:val="00096E20"/>
    <w:rsid w:val="000A005F"/>
    <w:rsid w:val="000A055A"/>
    <w:rsid w:val="000A250A"/>
    <w:rsid w:val="000A3DBB"/>
    <w:rsid w:val="000A3E23"/>
    <w:rsid w:val="000A4355"/>
    <w:rsid w:val="000A7F43"/>
    <w:rsid w:val="000B4B33"/>
    <w:rsid w:val="000B67CE"/>
    <w:rsid w:val="000B6B65"/>
    <w:rsid w:val="000C0C02"/>
    <w:rsid w:val="000C287F"/>
    <w:rsid w:val="000C3797"/>
    <w:rsid w:val="000E237A"/>
    <w:rsid w:val="000E3354"/>
    <w:rsid w:val="000E3859"/>
    <w:rsid w:val="000E5AC9"/>
    <w:rsid w:val="000E5C3D"/>
    <w:rsid w:val="000F1186"/>
    <w:rsid w:val="000F11B1"/>
    <w:rsid w:val="000F31E5"/>
    <w:rsid w:val="000F36F1"/>
    <w:rsid w:val="000F4121"/>
    <w:rsid w:val="000F454C"/>
    <w:rsid w:val="000F456F"/>
    <w:rsid w:val="000F71BB"/>
    <w:rsid w:val="000F7A7B"/>
    <w:rsid w:val="001025F6"/>
    <w:rsid w:val="00102816"/>
    <w:rsid w:val="00102C30"/>
    <w:rsid w:val="0010355F"/>
    <w:rsid w:val="00103DAD"/>
    <w:rsid w:val="001069BA"/>
    <w:rsid w:val="0010761F"/>
    <w:rsid w:val="001076CA"/>
    <w:rsid w:val="001125FD"/>
    <w:rsid w:val="00112843"/>
    <w:rsid w:val="00114B70"/>
    <w:rsid w:val="00115ABD"/>
    <w:rsid w:val="00115C80"/>
    <w:rsid w:val="00115CE4"/>
    <w:rsid w:val="001170DC"/>
    <w:rsid w:val="0012011D"/>
    <w:rsid w:val="00122B81"/>
    <w:rsid w:val="001319F0"/>
    <w:rsid w:val="00132102"/>
    <w:rsid w:val="00135AF5"/>
    <w:rsid w:val="00137F05"/>
    <w:rsid w:val="00147440"/>
    <w:rsid w:val="00151514"/>
    <w:rsid w:val="00151993"/>
    <w:rsid w:val="00151A63"/>
    <w:rsid w:val="00152CAF"/>
    <w:rsid w:val="00160714"/>
    <w:rsid w:val="00166F37"/>
    <w:rsid w:val="001671CC"/>
    <w:rsid w:val="001706EA"/>
    <w:rsid w:val="00170F12"/>
    <w:rsid w:val="001713D8"/>
    <w:rsid w:val="00172C05"/>
    <w:rsid w:val="0017324C"/>
    <w:rsid w:val="00173D0F"/>
    <w:rsid w:val="0017717C"/>
    <w:rsid w:val="00184997"/>
    <w:rsid w:val="00186625"/>
    <w:rsid w:val="00186D58"/>
    <w:rsid w:val="00191132"/>
    <w:rsid w:val="001914B9"/>
    <w:rsid w:val="0019295A"/>
    <w:rsid w:val="0019798F"/>
    <w:rsid w:val="001A2465"/>
    <w:rsid w:val="001A246C"/>
    <w:rsid w:val="001A2584"/>
    <w:rsid w:val="001A3658"/>
    <w:rsid w:val="001A4589"/>
    <w:rsid w:val="001A4D06"/>
    <w:rsid w:val="001A78AA"/>
    <w:rsid w:val="001B0EA9"/>
    <w:rsid w:val="001B12CA"/>
    <w:rsid w:val="001B222F"/>
    <w:rsid w:val="001B2F87"/>
    <w:rsid w:val="001B3DB8"/>
    <w:rsid w:val="001C0B8C"/>
    <w:rsid w:val="001C0D06"/>
    <w:rsid w:val="001C1579"/>
    <w:rsid w:val="001C21C0"/>
    <w:rsid w:val="001C2532"/>
    <w:rsid w:val="001C39A1"/>
    <w:rsid w:val="001C62D3"/>
    <w:rsid w:val="001C65AD"/>
    <w:rsid w:val="001D0E0C"/>
    <w:rsid w:val="001D172E"/>
    <w:rsid w:val="001D23E4"/>
    <w:rsid w:val="001D51E1"/>
    <w:rsid w:val="001D65E9"/>
    <w:rsid w:val="001D6687"/>
    <w:rsid w:val="001D78AD"/>
    <w:rsid w:val="001E5FEB"/>
    <w:rsid w:val="001E7D3E"/>
    <w:rsid w:val="001F0508"/>
    <w:rsid w:val="001F1123"/>
    <w:rsid w:val="001F1802"/>
    <w:rsid w:val="001F460A"/>
    <w:rsid w:val="001F5288"/>
    <w:rsid w:val="001F530F"/>
    <w:rsid w:val="001F70F6"/>
    <w:rsid w:val="0020051D"/>
    <w:rsid w:val="00200ADC"/>
    <w:rsid w:val="00202387"/>
    <w:rsid w:val="002053B1"/>
    <w:rsid w:val="00206A96"/>
    <w:rsid w:val="00217330"/>
    <w:rsid w:val="002233E6"/>
    <w:rsid w:val="00223DA1"/>
    <w:rsid w:val="00227AF8"/>
    <w:rsid w:val="00227FCE"/>
    <w:rsid w:val="00230477"/>
    <w:rsid w:val="002349FD"/>
    <w:rsid w:val="002377FE"/>
    <w:rsid w:val="00241532"/>
    <w:rsid w:val="00241B73"/>
    <w:rsid w:val="00245D1C"/>
    <w:rsid w:val="002461ED"/>
    <w:rsid w:val="0025121E"/>
    <w:rsid w:val="0025142C"/>
    <w:rsid w:val="00260B13"/>
    <w:rsid w:val="00262F30"/>
    <w:rsid w:val="002632CB"/>
    <w:rsid w:val="0027319E"/>
    <w:rsid w:val="002756C8"/>
    <w:rsid w:val="00276899"/>
    <w:rsid w:val="0028377A"/>
    <w:rsid w:val="00284C4E"/>
    <w:rsid w:val="002853DE"/>
    <w:rsid w:val="002862F9"/>
    <w:rsid w:val="00286D1D"/>
    <w:rsid w:val="00287E22"/>
    <w:rsid w:val="00292423"/>
    <w:rsid w:val="002926B9"/>
    <w:rsid w:val="00296C14"/>
    <w:rsid w:val="0029787B"/>
    <w:rsid w:val="002A198D"/>
    <w:rsid w:val="002A4A41"/>
    <w:rsid w:val="002A4A87"/>
    <w:rsid w:val="002A5C5C"/>
    <w:rsid w:val="002A601B"/>
    <w:rsid w:val="002A62B2"/>
    <w:rsid w:val="002A6690"/>
    <w:rsid w:val="002A680E"/>
    <w:rsid w:val="002B3D76"/>
    <w:rsid w:val="002C1F28"/>
    <w:rsid w:val="002C4642"/>
    <w:rsid w:val="002C5A5D"/>
    <w:rsid w:val="002C6102"/>
    <w:rsid w:val="002D12DA"/>
    <w:rsid w:val="002D1E14"/>
    <w:rsid w:val="002D2A6F"/>
    <w:rsid w:val="002D76B8"/>
    <w:rsid w:val="002E42CD"/>
    <w:rsid w:val="002E52C6"/>
    <w:rsid w:val="002F0E56"/>
    <w:rsid w:val="002F211C"/>
    <w:rsid w:val="002F3C68"/>
    <w:rsid w:val="002F3E46"/>
    <w:rsid w:val="002F5A57"/>
    <w:rsid w:val="002F7758"/>
    <w:rsid w:val="002F7946"/>
    <w:rsid w:val="00303C96"/>
    <w:rsid w:val="003074B4"/>
    <w:rsid w:val="0031261C"/>
    <w:rsid w:val="00316409"/>
    <w:rsid w:val="00317A40"/>
    <w:rsid w:val="00317EDA"/>
    <w:rsid w:val="00321CB2"/>
    <w:rsid w:val="00323282"/>
    <w:rsid w:val="0032330E"/>
    <w:rsid w:val="00325595"/>
    <w:rsid w:val="00325C57"/>
    <w:rsid w:val="0033631B"/>
    <w:rsid w:val="003411B0"/>
    <w:rsid w:val="00342409"/>
    <w:rsid w:val="00343E97"/>
    <w:rsid w:val="00343F72"/>
    <w:rsid w:val="0034521E"/>
    <w:rsid w:val="00345425"/>
    <w:rsid w:val="003506C8"/>
    <w:rsid w:val="00352F68"/>
    <w:rsid w:val="00353B44"/>
    <w:rsid w:val="00355074"/>
    <w:rsid w:val="00357AB0"/>
    <w:rsid w:val="00367C65"/>
    <w:rsid w:val="003718FC"/>
    <w:rsid w:val="00372CAE"/>
    <w:rsid w:val="003753C3"/>
    <w:rsid w:val="003759EC"/>
    <w:rsid w:val="00375D55"/>
    <w:rsid w:val="00376A37"/>
    <w:rsid w:val="00377EDE"/>
    <w:rsid w:val="00380518"/>
    <w:rsid w:val="003822B4"/>
    <w:rsid w:val="00383153"/>
    <w:rsid w:val="00384E11"/>
    <w:rsid w:val="00394941"/>
    <w:rsid w:val="003964D2"/>
    <w:rsid w:val="003968BD"/>
    <w:rsid w:val="00396D3B"/>
    <w:rsid w:val="00397559"/>
    <w:rsid w:val="003A0FB3"/>
    <w:rsid w:val="003A1321"/>
    <w:rsid w:val="003A183C"/>
    <w:rsid w:val="003A2105"/>
    <w:rsid w:val="003A228C"/>
    <w:rsid w:val="003A4B62"/>
    <w:rsid w:val="003B1E93"/>
    <w:rsid w:val="003B3825"/>
    <w:rsid w:val="003B4216"/>
    <w:rsid w:val="003B49F4"/>
    <w:rsid w:val="003C4059"/>
    <w:rsid w:val="003C63DA"/>
    <w:rsid w:val="003C66AC"/>
    <w:rsid w:val="003C7B6D"/>
    <w:rsid w:val="003D19DF"/>
    <w:rsid w:val="003D2C06"/>
    <w:rsid w:val="003D4369"/>
    <w:rsid w:val="003E33F8"/>
    <w:rsid w:val="003E40A4"/>
    <w:rsid w:val="003E49B1"/>
    <w:rsid w:val="003E6AB8"/>
    <w:rsid w:val="003F1DE0"/>
    <w:rsid w:val="003F2865"/>
    <w:rsid w:val="003F4D02"/>
    <w:rsid w:val="003F5D85"/>
    <w:rsid w:val="004003F3"/>
    <w:rsid w:val="004079E4"/>
    <w:rsid w:val="004120C4"/>
    <w:rsid w:val="00414371"/>
    <w:rsid w:val="00414A20"/>
    <w:rsid w:val="00414D45"/>
    <w:rsid w:val="00415ADF"/>
    <w:rsid w:val="00416503"/>
    <w:rsid w:val="00417B4E"/>
    <w:rsid w:val="00420004"/>
    <w:rsid w:val="004203B3"/>
    <w:rsid w:val="004213D7"/>
    <w:rsid w:val="0042227F"/>
    <w:rsid w:val="00432105"/>
    <w:rsid w:val="00432906"/>
    <w:rsid w:val="00432A9D"/>
    <w:rsid w:val="004369E3"/>
    <w:rsid w:val="004419F1"/>
    <w:rsid w:val="0044570A"/>
    <w:rsid w:val="00451A21"/>
    <w:rsid w:val="00452299"/>
    <w:rsid w:val="00454099"/>
    <w:rsid w:val="0045465F"/>
    <w:rsid w:val="004562E3"/>
    <w:rsid w:val="004575B4"/>
    <w:rsid w:val="00460AED"/>
    <w:rsid w:val="00461DD4"/>
    <w:rsid w:val="00462555"/>
    <w:rsid w:val="00463DB0"/>
    <w:rsid w:val="0046431A"/>
    <w:rsid w:val="00464C93"/>
    <w:rsid w:val="00465D84"/>
    <w:rsid w:val="004737EA"/>
    <w:rsid w:val="004745E1"/>
    <w:rsid w:val="0047521C"/>
    <w:rsid w:val="00476F9E"/>
    <w:rsid w:val="00480D13"/>
    <w:rsid w:val="004816DC"/>
    <w:rsid w:val="00483A85"/>
    <w:rsid w:val="00483B3C"/>
    <w:rsid w:val="004842CB"/>
    <w:rsid w:val="004852E1"/>
    <w:rsid w:val="00487037"/>
    <w:rsid w:val="0048782F"/>
    <w:rsid w:val="00494214"/>
    <w:rsid w:val="004947B8"/>
    <w:rsid w:val="004A1CBE"/>
    <w:rsid w:val="004A7222"/>
    <w:rsid w:val="004A75EC"/>
    <w:rsid w:val="004B23DF"/>
    <w:rsid w:val="004B2B6E"/>
    <w:rsid w:val="004B3EE7"/>
    <w:rsid w:val="004C07E6"/>
    <w:rsid w:val="004C08F7"/>
    <w:rsid w:val="004C6C99"/>
    <w:rsid w:val="004C7A9C"/>
    <w:rsid w:val="004D19DA"/>
    <w:rsid w:val="004D1EA0"/>
    <w:rsid w:val="004D6321"/>
    <w:rsid w:val="004E01AE"/>
    <w:rsid w:val="004E2748"/>
    <w:rsid w:val="004E29AE"/>
    <w:rsid w:val="004E2B95"/>
    <w:rsid w:val="004E33B6"/>
    <w:rsid w:val="004E6D75"/>
    <w:rsid w:val="004F2571"/>
    <w:rsid w:val="004F4B44"/>
    <w:rsid w:val="004F5DF3"/>
    <w:rsid w:val="0050015E"/>
    <w:rsid w:val="00503688"/>
    <w:rsid w:val="00504414"/>
    <w:rsid w:val="00506B39"/>
    <w:rsid w:val="00507EED"/>
    <w:rsid w:val="00507FA7"/>
    <w:rsid w:val="00512FD0"/>
    <w:rsid w:val="0051431F"/>
    <w:rsid w:val="00514A41"/>
    <w:rsid w:val="0051600F"/>
    <w:rsid w:val="00516EAA"/>
    <w:rsid w:val="00517DB1"/>
    <w:rsid w:val="00520EB4"/>
    <w:rsid w:val="005224F0"/>
    <w:rsid w:val="00523069"/>
    <w:rsid w:val="00525867"/>
    <w:rsid w:val="0052598B"/>
    <w:rsid w:val="00525F23"/>
    <w:rsid w:val="0052734E"/>
    <w:rsid w:val="0052795A"/>
    <w:rsid w:val="0053093B"/>
    <w:rsid w:val="00531C5B"/>
    <w:rsid w:val="00532200"/>
    <w:rsid w:val="00532A14"/>
    <w:rsid w:val="00533F0B"/>
    <w:rsid w:val="00534C23"/>
    <w:rsid w:val="00535558"/>
    <w:rsid w:val="005357EF"/>
    <w:rsid w:val="00536F5C"/>
    <w:rsid w:val="00544B33"/>
    <w:rsid w:val="005454B1"/>
    <w:rsid w:val="00550506"/>
    <w:rsid w:val="00551043"/>
    <w:rsid w:val="00554937"/>
    <w:rsid w:val="00555E6A"/>
    <w:rsid w:val="00556F74"/>
    <w:rsid w:val="00560A19"/>
    <w:rsid w:val="0056366E"/>
    <w:rsid w:val="00565E84"/>
    <w:rsid w:val="00567FDC"/>
    <w:rsid w:val="00567FE6"/>
    <w:rsid w:val="00570A11"/>
    <w:rsid w:val="00575A42"/>
    <w:rsid w:val="00577856"/>
    <w:rsid w:val="005817A6"/>
    <w:rsid w:val="00581B01"/>
    <w:rsid w:val="00581ED5"/>
    <w:rsid w:val="00582C0E"/>
    <w:rsid w:val="005859B8"/>
    <w:rsid w:val="00585DD4"/>
    <w:rsid w:val="005873C0"/>
    <w:rsid w:val="00593F28"/>
    <w:rsid w:val="005944B0"/>
    <w:rsid w:val="00594C48"/>
    <w:rsid w:val="00595F2A"/>
    <w:rsid w:val="00596E5A"/>
    <w:rsid w:val="00596ED6"/>
    <w:rsid w:val="005A3E78"/>
    <w:rsid w:val="005A6005"/>
    <w:rsid w:val="005B55A9"/>
    <w:rsid w:val="005B775E"/>
    <w:rsid w:val="005B7D3D"/>
    <w:rsid w:val="005C04F8"/>
    <w:rsid w:val="005C38B0"/>
    <w:rsid w:val="005C45B4"/>
    <w:rsid w:val="005C4FFE"/>
    <w:rsid w:val="005D218E"/>
    <w:rsid w:val="005D4C3E"/>
    <w:rsid w:val="005D78EC"/>
    <w:rsid w:val="005E2515"/>
    <w:rsid w:val="005F14D8"/>
    <w:rsid w:val="005F620A"/>
    <w:rsid w:val="005F64C1"/>
    <w:rsid w:val="005F799D"/>
    <w:rsid w:val="005F7BE3"/>
    <w:rsid w:val="006008D4"/>
    <w:rsid w:val="00603800"/>
    <w:rsid w:val="00604F62"/>
    <w:rsid w:val="0061225C"/>
    <w:rsid w:val="0061563B"/>
    <w:rsid w:val="00616707"/>
    <w:rsid w:val="006208F2"/>
    <w:rsid w:val="00625A21"/>
    <w:rsid w:val="0062619F"/>
    <w:rsid w:val="0062774E"/>
    <w:rsid w:val="00627BC0"/>
    <w:rsid w:val="00631056"/>
    <w:rsid w:val="0063167A"/>
    <w:rsid w:val="0063327C"/>
    <w:rsid w:val="00634A33"/>
    <w:rsid w:val="00635B47"/>
    <w:rsid w:val="00636361"/>
    <w:rsid w:val="006370FE"/>
    <w:rsid w:val="00643005"/>
    <w:rsid w:val="0064583C"/>
    <w:rsid w:val="00647924"/>
    <w:rsid w:val="00652957"/>
    <w:rsid w:val="00660567"/>
    <w:rsid w:val="00661BC8"/>
    <w:rsid w:val="00661DFA"/>
    <w:rsid w:val="00662397"/>
    <w:rsid w:val="0066324F"/>
    <w:rsid w:val="006643C0"/>
    <w:rsid w:val="0066474D"/>
    <w:rsid w:val="00665FD6"/>
    <w:rsid w:val="00671F2D"/>
    <w:rsid w:val="006738A5"/>
    <w:rsid w:val="0067461F"/>
    <w:rsid w:val="0067567E"/>
    <w:rsid w:val="0067724F"/>
    <w:rsid w:val="0068047A"/>
    <w:rsid w:val="00680A83"/>
    <w:rsid w:val="00690B1F"/>
    <w:rsid w:val="00692AC8"/>
    <w:rsid w:val="00695609"/>
    <w:rsid w:val="006A1302"/>
    <w:rsid w:val="006A2C15"/>
    <w:rsid w:val="006A6135"/>
    <w:rsid w:val="006A6578"/>
    <w:rsid w:val="006A6C8A"/>
    <w:rsid w:val="006B1241"/>
    <w:rsid w:val="006B3794"/>
    <w:rsid w:val="006B7DE3"/>
    <w:rsid w:val="006C0DA7"/>
    <w:rsid w:val="006C3B22"/>
    <w:rsid w:val="006C4890"/>
    <w:rsid w:val="006C49BE"/>
    <w:rsid w:val="006C5185"/>
    <w:rsid w:val="006C572C"/>
    <w:rsid w:val="006C6099"/>
    <w:rsid w:val="006C6A9D"/>
    <w:rsid w:val="006D1364"/>
    <w:rsid w:val="006D52B1"/>
    <w:rsid w:val="006E0028"/>
    <w:rsid w:val="006E1190"/>
    <w:rsid w:val="006E37AD"/>
    <w:rsid w:val="006E6C6A"/>
    <w:rsid w:val="006F02DB"/>
    <w:rsid w:val="006F06DF"/>
    <w:rsid w:val="006F0E89"/>
    <w:rsid w:val="00706824"/>
    <w:rsid w:val="00706919"/>
    <w:rsid w:val="007079C5"/>
    <w:rsid w:val="007134D4"/>
    <w:rsid w:val="007146D4"/>
    <w:rsid w:val="00714A7B"/>
    <w:rsid w:val="0071611A"/>
    <w:rsid w:val="007161F6"/>
    <w:rsid w:val="00717A0C"/>
    <w:rsid w:val="00720952"/>
    <w:rsid w:val="007209F9"/>
    <w:rsid w:val="00720E54"/>
    <w:rsid w:val="007223E5"/>
    <w:rsid w:val="00722B27"/>
    <w:rsid w:val="0072458E"/>
    <w:rsid w:val="007253D5"/>
    <w:rsid w:val="00725DA4"/>
    <w:rsid w:val="00726958"/>
    <w:rsid w:val="00726983"/>
    <w:rsid w:val="00730A14"/>
    <w:rsid w:val="00731E59"/>
    <w:rsid w:val="0073481C"/>
    <w:rsid w:val="007356B8"/>
    <w:rsid w:val="00735739"/>
    <w:rsid w:val="007364C0"/>
    <w:rsid w:val="00744837"/>
    <w:rsid w:val="00747F9A"/>
    <w:rsid w:val="00750079"/>
    <w:rsid w:val="0075111E"/>
    <w:rsid w:val="007555E4"/>
    <w:rsid w:val="0075710F"/>
    <w:rsid w:val="007576A3"/>
    <w:rsid w:val="00760DD3"/>
    <w:rsid w:val="00762734"/>
    <w:rsid w:val="00766803"/>
    <w:rsid w:val="007736E0"/>
    <w:rsid w:val="007836E3"/>
    <w:rsid w:val="0078465D"/>
    <w:rsid w:val="00787823"/>
    <w:rsid w:val="0078796F"/>
    <w:rsid w:val="00793874"/>
    <w:rsid w:val="00793A6D"/>
    <w:rsid w:val="00794F1B"/>
    <w:rsid w:val="0079756C"/>
    <w:rsid w:val="007976EC"/>
    <w:rsid w:val="007A0EA9"/>
    <w:rsid w:val="007A0F7F"/>
    <w:rsid w:val="007A5448"/>
    <w:rsid w:val="007A6A63"/>
    <w:rsid w:val="007A7DE0"/>
    <w:rsid w:val="007B4697"/>
    <w:rsid w:val="007C0BA5"/>
    <w:rsid w:val="007C1519"/>
    <w:rsid w:val="007C1948"/>
    <w:rsid w:val="007C510E"/>
    <w:rsid w:val="007C644D"/>
    <w:rsid w:val="007C64EA"/>
    <w:rsid w:val="007C6659"/>
    <w:rsid w:val="007C67B8"/>
    <w:rsid w:val="007D22D6"/>
    <w:rsid w:val="007D29EE"/>
    <w:rsid w:val="007D3008"/>
    <w:rsid w:val="007D764F"/>
    <w:rsid w:val="007E426F"/>
    <w:rsid w:val="007E4FE8"/>
    <w:rsid w:val="007E55B1"/>
    <w:rsid w:val="007E6D3D"/>
    <w:rsid w:val="007F0558"/>
    <w:rsid w:val="007F0D0A"/>
    <w:rsid w:val="007F357F"/>
    <w:rsid w:val="007F3874"/>
    <w:rsid w:val="007F6361"/>
    <w:rsid w:val="007F6582"/>
    <w:rsid w:val="007F7127"/>
    <w:rsid w:val="007F7E9E"/>
    <w:rsid w:val="00815616"/>
    <w:rsid w:val="00815D66"/>
    <w:rsid w:val="00815E98"/>
    <w:rsid w:val="00824612"/>
    <w:rsid w:val="008248F2"/>
    <w:rsid w:val="00824B5F"/>
    <w:rsid w:val="00826387"/>
    <w:rsid w:val="00827928"/>
    <w:rsid w:val="00827A25"/>
    <w:rsid w:val="00831444"/>
    <w:rsid w:val="008356E9"/>
    <w:rsid w:val="00835DF5"/>
    <w:rsid w:val="0084301E"/>
    <w:rsid w:val="00850AA0"/>
    <w:rsid w:val="00850F0D"/>
    <w:rsid w:val="00864380"/>
    <w:rsid w:val="0086477F"/>
    <w:rsid w:val="00866D00"/>
    <w:rsid w:val="00874BBD"/>
    <w:rsid w:val="0087793E"/>
    <w:rsid w:val="00877D2B"/>
    <w:rsid w:val="008801D1"/>
    <w:rsid w:val="00886038"/>
    <w:rsid w:val="00886433"/>
    <w:rsid w:val="0088680A"/>
    <w:rsid w:val="00887983"/>
    <w:rsid w:val="0089094C"/>
    <w:rsid w:val="00891115"/>
    <w:rsid w:val="00893AC2"/>
    <w:rsid w:val="00894646"/>
    <w:rsid w:val="008A27D8"/>
    <w:rsid w:val="008A3862"/>
    <w:rsid w:val="008A3D97"/>
    <w:rsid w:val="008A475C"/>
    <w:rsid w:val="008A565F"/>
    <w:rsid w:val="008A5A30"/>
    <w:rsid w:val="008B199A"/>
    <w:rsid w:val="008B32BD"/>
    <w:rsid w:val="008B5D6B"/>
    <w:rsid w:val="008B6C0A"/>
    <w:rsid w:val="008B710B"/>
    <w:rsid w:val="008C0021"/>
    <w:rsid w:val="008C1E19"/>
    <w:rsid w:val="008C2338"/>
    <w:rsid w:val="008C5088"/>
    <w:rsid w:val="008C5221"/>
    <w:rsid w:val="008C558C"/>
    <w:rsid w:val="008D0C5E"/>
    <w:rsid w:val="008D3981"/>
    <w:rsid w:val="008D5DF6"/>
    <w:rsid w:val="008E0185"/>
    <w:rsid w:val="008E1554"/>
    <w:rsid w:val="008E1F14"/>
    <w:rsid w:val="008E2EA6"/>
    <w:rsid w:val="008E3D64"/>
    <w:rsid w:val="008E588A"/>
    <w:rsid w:val="008F3828"/>
    <w:rsid w:val="008F4715"/>
    <w:rsid w:val="009031E5"/>
    <w:rsid w:val="0090376E"/>
    <w:rsid w:val="0090516E"/>
    <w:rsid w:val="00907222"/>
    <w:rsid w:val="0091119B"/>
    <w:rsid w:val="0091282B"/>
    <w:rsid w:val="00923ECD"/>
    <w:rsid w:val="0092580B"/>
    <w:rsid w:val="00926FC7"/>
    <w:rsid w:val="00931839"/>
    <w:rsid w:val="009338B6"/>
    <w:rsid w:val="009357C9"/>
    <w:rsid w:val="00935CBF"/>
    <w:rsid w:val="00936909"/>
    <w:rsid w:val="00940FAE"/>
    <w:rsid w:val="00942743"/>
    <w:rsid w:val="00942C5F"/>
    <w:rsid w:val="00943AB1"/>
    <w:rsid w:val="009458A6"/>
    <w:rsid w:val="00947139"/>
    <w:rsid w:val="00947507"/>
    <w:rsid w:val="00951972"/>
    <w:rsid w:val="00951F1D"/>
    <w:rsid w:val="009527E5"/>
    <w:rsid w:val="0095313F"/>
    <w:rsid w:val="00953495"/>
    <w:rsid w:val="00961D71"/>
    <w:rsid w:val="009622C2"/>
    <w:rsid w:val="00965F6F"/>
    <w:rsid w:val="00970860"/>
    <w:rsid w:val="00972DFC"/>
    <w:rsid w:val="009758A8"/>
    <w:rsid w:val="00975BC2"/>
    <w:rsid w:val="009820F6"/>
    <w:rsid w:val="00982308"/>
    <w:rsid w:val="00986B07"/>
    <w:rsid w:val="009871C9"/>
    <w:rsid w:val="0099709C"/>
    <w:rsid w:val="009A0FDE"/>
    <w:rsid w:val="009A1A74"/>
    <w:rsid w:val="009A3E82"/>
    <w:rsid w:val="009A6CE9"/>
    <w:rsid w:val="009B1599"/>
    <w:rsid w:val="009B2CA9"/>
    <w:rsid w:val="009B40AD"/>
    <w:rsid w:val="009B4E63"/>
    <w:rsid w:val="009B6015"/>
    <w:rsid w:val="009B7561"/>
    <w:rsid w:val="009B77D8"/>
    <w:rsid w:val="009C28A9"/>
    <w:rsid w:val="009C72EB"/>
    <w:rsid w:val="009C736E"/>
    <w:rsid w:val="009D1864"/>
    <w:rsid w:val="009D2591"/>
    <w:rsid w:val="009D5636"/>
    <w:rsid w:val="009D6011"/>
    <w:rsid w:val="009D64BB"/>
    <w:rsid w:val="009D7F1D"/>
    <w:rsid w:val="009E06AE"/>
    <w:rsid w:val="009E214B"/>
    <w:rsid w:val="009E2ED7"/>
    <w:rsid w:val="009E37D5"/>
    <w:rsid w:val="009E3EE6"/>
    <w:rsid w:val="009E58DA"/>
    <w:rsid w:val="009E6217"/>
    <w:rsid w:val="009E75D7"/>
    <w:rsid w:val="009F0193"/>
    <w:rsid w:val="009F5B2B"/>
    <w:rsid w:val="009F6268"/>
    <w:rsid w:val="00A02C34"/>
    <w:rsid w:val="00A043C4"/>
    <w:rsid w:val="00A07C3B"/>
    <w:rsid w:val="00A11BC1"/>
    <w:rsid w:val="00A1276C"/>
    <w:rsid w:val="00A1492E"/>
    <w:rsid w:val="00A14A00"/>
    <w:rsid w:val="00A14FE0"/>
    <w:rsid w:val="00A176C2"/>
    <w:rsid w:val="00A20449"/>
    <w:rsid w:val="00A23F64"/>
    <w:rsid w:val="00A248B1"/>
    <w:rsid w:val="00A25DAE"/>
    <w:rsid w:val="00A3202A"/>
    <w:rsid w:val="00A36919"/>
    <w:rsid w:val="00A40E7D"/>
    <w:rsid w:val="00A4188C"/>
    <w:rsid w:val="00A42790"/>
    <w:rsid w:val="00A42DFE"/>
    <w:rsid w:val="00A430F9"/>
    <w:rsid w:val="00A45B7D"/>
    <w:rsid w:val="00A46E77"/>
    <w:rsid w:val="00A47DC5"/>
    <w:rsid w:val="00A5219F"/>
    <w:rsid w:val="00A5397D"/>
    <w:rsid w:val="00A53DF8"/>
    <w:rsid w:val="00A552FD"/>
    <w:rsid w:val="00A5725D"/>
    <w:rsid w:val="00A608A0"/>
    <w:rsid w:val="00A624F5"/>
    <w:rsid w:val="00A62D8B"/>
    <w:rsid w:val="00A63252"/>
    <w:rsid w:val="00A714BA"/>
    <w:rsid w:val="00A72C19"/>
    <w:rsid w:val="00A72DCC"/>
    <w:rsid w:val="00A732C8"/>
    <w:rsid w:val="00A76668"/>
    <w:rsid w:val="00A76F78"/>
    <w:rsid w:val="00A8068F"/>
    <w:rsid w:val="00A832F2"/>
    <w:rsid w:val="00A83FC3"/>
    <w:rsid w:val="00A85E8B"/>
    <w:rsid w:val="00A934B0"/>
    <w:rsid w:val="00A93F66"/>
    <w:rsid w:val="00A9424E"/>
    <w:rsid w:val="00A96501"/>
    <w:rsid w:val="00A96FE3"/>
    <w:rsid w:val="00AA0AD9"/>
    <w:rsid w:val="00AA19D5"/>
    <w:rsid w:val="00AA3F42"/>
    <w:rsid w:val="00AA6B66"/>
    <w:rsid w:val="00AB0B55"/>
    <w:rsid w:val="00AB2199"/>
    <w:rsid w:val="00AB463C"/>
    <w:rsid w:val="00AB4945"/>
    <w:rsid w:val="00AC2856"/>
    <w:rsid w:val="00AC3954"/>
    <w:rsid w:val="00AC3C68"/>
    <w:rsid w:val="00AC4487"/>
    <w:rsid w:val="00AC7884"/>
    <w:rsid w:val="00AD4A64"/>
    <w:rsid w:val="00AD5048"/>
    <w:rsid w:val="00AD5513"/>
    <w:rsid w:val="00AD6E86"/>
    <w:rsid w:val="00AD71F5"/>
    <w:rsid w:val="00AE0B92"/>
    <w:rsid w:val="00AE2F8D"/>
    <w:rsid w:val="00AE3D09"/>
    <w:rsid w:val="00AE468E"/>
    <w:rsid w:val="00AE4946"/>
    <w:rsid w:val="00AF0386"/>
    <w:rsid w:val="00AF0C5F"/>
    <w:rsid w:val="00AF1E4C"/>
    <w:rsid w:val="00AF1F17"/>
    <w:rsid w:val="00AF445F"/>
    <w:rsid w:val="00AF60A7"/>
    <w:rsid w:val="00B013DD"/>
    <w:rsid w:val="00B01DF7"/>
    <w:rsid w:val="00B0377D"/>
    <w:rsid w:val="00B0454A"/>
    <w:rsid w:val="00B10D42"/>
    <w:rsid w:val="00B121A7"/>
    <w:rsid w:val="00B126FA"/>
    <w:rsid w:val="00B1616E"/>
    <w:rsid w:val="00B1639F"/>
    <w:rsid w:val="00B20382"/>
    <w:rsid w:val="00B22F8F"/>
    <w:rsid w:val="00B25E00"/>
    <w:rsid w:val="00B26433"/>
    <w:rsid w:val="00B26E38"/>
    <w:rsid w:val="00B33199"/>
    <w:rsid w:val="00B3666C"/>
    <w:rsid w:val="00B370C6"/>
    <w:rsid w:val="00B37253"/>
    <w:rsid w:val="00B375B2"/>
    <w:rsid w:val="00B41733"/>
    <w:rsid w:val="00B41DD7"/>
    <w:rsid w:val="00B46B17"/>
    <w:rsid w:val="00B46B3C"/>
    <w:rsid w:val="00B5172A"/>
    <w:rsid w:val="00B522AB"/>
    <w:rsid w:val="00B53C0A"/>
    <w:rsid w:val="00B62290"/>
    <w:rsid w:val="00B63AC4"/>
    <w:rsid w:val="00B63CFE"/>
    <w:rsid w:val="00B65490"/>
    <w:rsid w:val="00B660E9"/>
    <w:rsid w:val="00B66213"/>
    <w:rsid w:val="00B73809"/>
    <w:rsid w:val="00B74F19"/>
    <w:rsid w:val="00B764A0"/>
    <w:rsid w:val="00B8232E"/>
    <w:rsid w:val="00B91060"/>
    <w:rsid w:val="00B92E59"/>
    <w:rsid w:val="00B94743"/>
    <w:rsid w:val="00B95342"/>
    <w:rsid w:val="00B9659B"/>
    <w:rsid w:val="00B970D8"/>
    <w:rsid w:val="00BA219A"/>
    <w:rsid w:val="00BA3F1C"/>
    <w:rsid w:val="00BA50FC"/>
    <w:rsid w:val="00BB0BE1"/>
    <w:rsid w:val="00BB197C"/>
    <w:rsid w:val="00BB542C"/>
    <w:rsid w:val="00BB5E77"/>
    <w:rsid w:val="00BC2673"/>
    <w:rsid w:val="00BC2F63"/>
    <w:rsid w:val="00BC5AF8"/>
    <w:rsid w:val="00BD2671"/>
    <w:rsid w:val="00BD3F1F"/>
    <w:rsid w:val="00BE4526"/>
    <w:rsid w:val="00BE4689"/>
    <w:rsid w:val="00BE5CFF"/>
    <w:rsid w:val="00BF4970"/>
    <w:rsid w:val="00C005FC"/>
    <w:rsid w:val="00C0134F"/>
    <w:rsid w:val="00C0193E"/>
    <w:rsid w:val="00C02E07"/>
    <w:rsid w:val="00C06A95"/>
    <w:rsid w:val="00C07B10"/>
    <w:rsid w:val="00C100AE"/>
    <w:rsid w:val="00C116DC"/>
    <w:rsid w:val="00C12024"/>
    <w:rsid w:val="00C14541"/>
    <w:rsid w:val="00C15534"/>
    <w:rsid w:val="00C169A9"/>
    <w:rsid w:val="00C17479"/>
    <w:rsid w:val="00C20C03"/>
    <w:rsid w:val="00C214BF"/>
    <w:rsid w:val="00C22599"/>
    <w:rsid w:val="00C23B54"/>
    <w:rsid w:val="00C24EDE"/>
    <w:rsid w:val="00C25215"/>
    <w:rsid w:val="00C27327"/>
    <w:rsid w:val="00C308CC"/>
    <w:rsid w:val="00C30988"/>
    <w:rsid w:val="00C31EB6"/>
    <w:rsid w:val="00C337F2"/>
    <w:rsid w:val="00C361C0"/>
    <w:rsid w:val="00C369F3"/>
    <w:rsid w:val="00C37240"/>
    <w:rsid w:val="00C44CE8"/>
    <w:rsid w:val="00C501AC"/>
    <w:rsid w:val="00C5091B"/>
    <w:rsid w:val="00C50988"/>
    <w:rsid w:val="00C53B02"/>
    <w:rsid w:val="00C5465E"/>
    <w:rsid w:val="00C55BF1"/>
    <w:rsid w:val="00C5695D"/>
    <w:rsid w:val="00C600ED"/>
    <w:rsid w:val="00C61EDA"/>
    <w:rsid w:val="00C628BF"/>
    <w:rsid w:val="00C679B7"/>
    <w:rsid w:val="00C70C31"/>
    <w:rsid w:val="00C71263"/>
    <w:rsid w:val="00C75F67"/>
    <w:rsid w:val="00C821A7"/>
    <w:rsid w:val="00C82378"/>
    <w:rsid w:val="00C83CEA"/>
    <w:rsid w:val="00C846D8"/>
    <w:rsid w:val="00C847C4"/>
    <w:rsid w:val="00C87282"/>
    <w:rsid w:val="00C8752C"/>
    <w:rsid w:val="00C93090"/>
    <w:rsid w:val="00C97E24"/>
    <w:rsid w:val="00CA0C70"/>
    <w:rsid w:val="00CA12E6"/>
    <w:rsid w:val="00CA6AB0"/>
    <w:rsid w:val="00CA787C"/>
    <w:rsid w:val="00CB240B"/>
    <w:rsid w:val="00CB3606"/>
    <w:rsid w:val="00CB5460"/>
    <w:rsid w:val="00CB54E5"/>
    <w:rsid w:val="00CB6F66"/>
    <w:rsid w:val="00CB785D"/>
    <w:rsid w:val="00CC0502"/>
    <w:rsid w:val="00CC1952"/>
    <w:rsid w:val="00CC1DDD"/>
    <w:rsid w:val="00CC2F4F"/>
    <w:rsid w:val="00CC304D"/>
    <w:rsid w:val="00CC384C"/>
    <w:rsid w:val="00CC438E"/>
    <w:rsid w:val="00CC4CBD"/>
    <w:rsid w:val="00CC522D"/>
    <w:rsid w:val="00CC5583"/>
    <w:rsid w:val="00CC6403"/>
    <w:rsid w:val="00CC6569"/>
    <w:rsid w:val="00CC7B9F"/>
    <w:rsid w:val="00CC7DDA"/>
    <w:rsid w:val="00CD193D"/>
    <w:rsid w:val="00CD3B19"/>
    <w:rsid w:val="00CD40D2"/>
    <w:rsid w:val="00CD657E"/>
    <w:rsid w:val="00CD7B57"/>
    <w:rsid w:val="00CE2E56"/>
    <w:rsid w:val="00CE4452"/>
    <w:rsid w:val="00CE52BA"/>
    <w:rsid w:val="00CF1530"/>
    <w:rsid w:val="00CF5BE3"/>
    <w:rsid w:val="00CF6EE8"/>
    <w:rsid w:val="00D02AA3"/>
    <w:rsid w:val="00D03CDA"/>
    <w:rsid w:val="00D11462"/>
    <w:rsid w:val="00D126F8"/>
    <w:rsid w:val="00D1586E"/>
    <w:rsid w:val="00D15A50"/>
    <w:rsid w:val="00D16775"/>
    <w:rsid w:val="00D17735"/>
    <w:rsid w:val="00D202DC"/>
    <w:rsid w:val="00D246F2"/>
    <w:rsid w:val="00D248F7"/>
    <w:rsid w:val="00D2511A"/>
    <w:rsid w:val="00D2682C"/>
    <w:rsid w:val="00D341FE"/>
    <w:rsid w:val="00D3797B"/>
    <w:rsid w:val="00D40A8E"/>
    <w:rsid w:val="00D45E4D"/>
    <w:rsid w:val="00D4761C"/>
    <w:rsid w:val="00D57AC8"/>
    <w:rsid w:val="00D6048B"/>
    <w:rsid w:val="00D61239"/>
    <w:rsid w:val="00D62AD0"/>
    <w:rsid w:val="00D65700"/>
    <w:rsid w:val="00D70637"/>
    <w:rsid w:val="00D7138F"/>
    <w:rsid w:val="00D73161"/>
    <w:rsid w:val="00D75519"/>
    <w:rsid w:val="00D80577"/>
    <w:rsid w:val="00D83558"/>
    <w:rsid w:val="00D84F88"/>
    <w:rsid w:val="00D855A7"/>
    <w:rsid w:val="00D858A6"/>
    <w:rsid w:val="00D8694C"/>
    <w:rsid w:val="00D91B03"/>
    <w:rsid w:val="00D91DF7"/>
    <w:rsid w:val="00D9249E"/>
    <w:rsid w:val="00D9707F"/>
    <w:rsid w:val="00DA0315"/>
    <w:rsid w:val="00DA24B1"/>
    <w:rsid w:val="00DA4C62"/>
    <w:rsid w:val="00DB3B27"/>
    <w:rsid w:val="00DC117A"/>
    <w:rsid w:val="00DC1D7F"/>
    <w:rsid w:val="00DC3D07"/>
    <w:rsid w:val="00DC63CE"/>
    <w:rsid w:val="00DC6B62"/>
    <w:rsid w:val="00DC7C50"/>
    <w:rsid w:val="00DC7D0F"/>
    <w:rsid w:val="00DD19F3"/>
    <w:rsid w:val="00DD35C6"/>
    <w:rsid w:val="00DD47E4"/>
    <w:rsid w:val="00DD6DB2"/>
    <w:rsid w:val="00DD745B"/>
    <w:rsid w:val="00DE385A"/>
    <w:rsid w:val="00DE464F"/>
    <w:rsid w:val="00DE542B"/>
    <w:rsid w:val="00DE5A27"/>
    <w:rsid w:val="00DF07C7"/>
    <w:rsid w:val="00DF3E9F"/>
    <w:rsid w:val="00DF4DF8"/>
    <w:rsid w:val="00DF73CE"/>
    <w:rsid w:val="00E00431"/>
    <w:rsid w:val="00E00B69"/>
    <w:rsid w:val="00E0341B"/>
    <w:rsid w:val="00E03FA3"/>
    <w:rsid w:val="00E04220"/>
    <w:rsid w:val="00E044A5"/>
    <w:rsid w:val="00E0481F"/>
    <w:rsid w:val="00E06A7B"/>
    <w:rsid w:val="00E143A8"/>
    <w:rsid w:val="00E14D71"/>
    <w:rsid w:val="00E20C3D"/>
    <w:rsid w:val="00E2580B"/>
    <w:rsid w:val="00E2751F"/>
    <w:rsid w:val="00E2754A"/>
    <w:rsid w:val="00E2796D"/>
    <w:rsid w:val="00E34321"/>
    <w:rsid w:val="00E404A6"/>
    <w:rsid w:val="00E457B9"/>
    <w:rsid w:val="00E457D3"/>
    <w:rsid w:val="00E52A31"/>
    <w:rsid w:val="00E53435"/>
    <w:rsid w:val="00E53DD7"/>
    <w:rsid w:val="00E5461E"/>
    <w:rsid w:val="00E54E80"/>
    <w:rsid w:val="00E54FB5"/>
    <w:rsid w:val="00E57FC6"/>
    <w:rsid w:val="00E60D6A"/>
    <w:rsid w:val="00E64A39"/>
    <w:rsid w:val="00E65136"/>
    <w:rsid w:val="00E664A8"/>
    <w:rsid w:val="00E67246"/>
    <w:rsid w:val="00E67F5B"/>
    <w:rsid w:val="00E701DF"/>
    <w:rsid w:val="00E736D8"/>
    <w:rsid w:val="00E74783"/>
    <w:rsid w:val="00E74F66"/>
    <w:rsid w:val="00E76C9F"/>
    <w:rsid w:val="00E81BB2"/>
    <w:rsid w:val="00E8504E"/>
    <w:rsid w:val="00E8755D"/>
    <w:rsid w:val="00E91356"/>
    <w:rsid w:val="00E91D0C"/>
    <w:rsid w:val="00E92FFF"/>
    <w:rsid w:val="00E9356E"/>
    <w:rsid w:val="00E9438A"/>
    <w:rsid w:val="00E94AA5"/>
    <w:rsid w:val="00E95454"/>
    <w:rsid w:val="00EA0C22"/>
    <w:rsid w:val="00EA13B9"/>
    <w:rsid w:val="00EA1928"/>
    <w:rsid w:val="00EA23B1"/>
    <w:rsid w:val="00EA2604"/>
    <w:rsid w:val="00EA28C0"/>
    <w:rsid w:val="00EA2F60"/>
    <w:rsid w:val="00EA4ED4"/>
    <w:rsid w:val="00EA50DE"/>
    <w:rsid w:val="00EA7E6A"/>
    <w:rsid w:val="00EB063F"/>
    <w:rsid w:val="00EB43B8"/>
    <w:rsid w:val="00EB57B1"/>
    <w:rsid w:val="00EB60AF"/>
    <w:rsid w:val="00EB6644"/>
    <w:rsid w:val="00EC0DB8"/>
    <w:rsid w:val="00EC16C4"/>
    <w:rsid w:val="00EC3583"/>
    <w:rsid w:val="00EC5116"/>
    <w:rsid w:val="00EC537B"/>
    <w:rsid w:val="00EC6A9D"/>
    <w:rsid w:val="00ED03A7"/>
    <w:rsid w:val="00ED25EF"/>
    <w:rsid w:val="00ED747C"/>
    <w:rsid w:val="00EE3097"/>
    <w:rsid w:val="00EE3A4C"/>
    <w:rsid w:val="00EF31B6"/>
    <w:rsid w:val="00EF4E17"/>
    <w:rsid w:val="00EF63C2"/>
    <w:rsid w:val="00EF777D"/>
    <w:rsid w:val="00EF78DC"/>
    <w:rsid w:val="00F00D01"/>
    <w:rsid w:val="00F0196A"/>
    <w:rsid w:val="00F03000"/>
    <w:rsid w:val="00F03F02"/>
    <w:rsid w:val="00F0418A"/>
    <w:rsid w:val="00F04B65"/>
    <w:rsid w:val="00F060B7"/>
    <w:rsid w:val="00F06226"/>
    <w:rsid w:val="00F07220"/>
    <w:rsid w:val="00F0797A"/>
    <w:rsid w:val="00F115B5"/>
    <w:rsid w:val="00F13ACD"/>
    <w:rsid w:val="00F174E5"/>
    <w:rsid w:val="00F17A7A"/>
    <w:rsid w:val="00F20CC8"/>
    <w:rsid w:val="00F23722"/>
    <w:rsid w:val="00F23A0A"/>
    <w:rsid w:val="00F23E1C"/>
    <w:rsid w:val="00F248F7"/>
    <w:rsid w:val="00F25C73"/>
    <w:rsid w:val="00F26F6F"/>
    <w:rsid w:val="00F27848"/>
    <w:rsid w:val="00F27E6A"/>
    <w:rsid w:val="00F3173C"/>
    <w:rsid w:val="00F36CD6"/>
    <w:rsid w:val="00F41432"/>
    <w:rsid w:val="00F42534"/>
    <w:rsid w:val="00F43698"/>
    <w:rsid w:val="00F449B7"/>
    <w:rsid w:val="00F44C26"/>
    <w:rsid w:val="00F512CF"/>
    <w:rsid w:val="00F515E8"/>
    <w:rsid w:val="00F52069"/>
    <w:rsid w:val="00F54B8A"/>
    <w:rsid w:val="00F56E5E"/>
    <w:rsid w:val="00F6220A"/>
    <w:rsid w:val="00F63567"/>
    <w:rsid w:val="00F64520"/>
    <w:rsid w:val="00F64772"/>
    <w:rsid w:val="00F654E5"/>
    <w:rsid w:val="00F65675"/>
    <w:rsid w:val="00F70B0E"/>
    <w:rsid w:val="00F739D1"/>
    <w:rsid w:val="00F74BF1"/>
    <w:rsid w:val="00F83C86"/>
    <w:rsid w:val="00F86F8E"/>
    <w:rsid w:val="00F9517A"/>
    <w:rsid w:val="00F9644D"/>
    <w:rsid w:val="00FA1975"/>
    <w:rsid w:val="00FA2289"/>
    <w:rsid w:val="00FA2DFB"/>
    <w:rsid w:val="00FA5D2C"/>
    <w:rsid w:val="00FB0F3C"/>
    <w:rsid w:val="00FB3074"/>
    <w:rsid w:val="00FB387F"/>
    <w:rsid w:val="00FB4BBC"/>
    <w:rsid w:val="00FC3D66"/>
    <w:rsid w:val="00FC42AA"/>
    <w:rsid w:val="00FC57E7"/>
    <w:rsid w:val="00FC5DDC"/>
    <w:rsid w:val="00FC5E42"/>
    <w:rsid w:val="00FC6138"/>
    <w:rsid w:val="00FD0644"/>
    <w:rsid w:val="00FD51D8"/>
    <w:rsid w:val="00FE0D95"/>
    <w:rsid w:val="00FE63DD"/>
    <w:rsid w:val="00FE718C"/>
    <w:rsid w:val="00FF13A5"/>
    <w:rsid w:val="00FF17A3"/>
    <w:rsid w:val="00FF6186"/>
    <w:rsid w:val="0B4D11C1"/>
    <w:rsid w:val="13083F3C"/>
    <w:rsid w:val="41CB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530C2"/>
  <w15:docId w15:val="{7214D44C-A17C-4D68-B26A-206D4723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C384C"/>
    <w:rPr>
      <w:rFonts w:ascii="宋体" w:hAnsi="宋体" w:cs="宋体"/>
      <w:sz w:val="24"/>
      <w:szCs w:val="24"/>
    </w:rPr>
  </w:style>
  <w:style w:type="paragraph" w:styleId="10">
    <w:name w:val="heading 1"/>
    <w:basedOn w:val="a3"/>
    <w:next w:val="a3"/>
    <w:link w:val="11"/>
    <w:qFormat/>
    <w:rsid w:val="004737EA"/>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3"/>
    <w:next w:val="a3"/>
    <w:link w:val="24"/>
    <w:uiPriority w:val="9"/>
    <w:unhideWhenUsed/>
    <w:qFormat/>
    <w:pPr>
      <w:keepNext/>
      <w:keepLines/>
      <w:widowControl w:val="0"/>
      <w:numPr>
        <w:ilvl w:val="1"/>
        <w:numId w:val="1"/>
      </w:numPr>
      <w:spacing w:before="260" w:after="260" w:line="413" w:lineRule="auto"/>
      <w:jc w:val="both"/>
      <w:outlineLvl w:val="1"/>
    </w:pPr>
    <w:rPr>
      <w:rFonts w:ascii="Arial" w:eastAsia="黑体" w:hAnsi="Arial" w:cstheme="minorBidi"/>
      <w:b/>
      <w:kern w:val="2"/>
      <w:sz w:val="32"/>
      <w:szCs w:val="22"/>
    </w:rPr>
  </w:style>
  <w:style w:type="paragraph" w:styleId="30">
    <w:name w:val="heading 3"/>
    <w:basedOn w:val="a3"/>
    <w:next w:val="a3"/>
    <w:link w:val="31"/>
    <w:uiPriority w:val="9"/>
    <w:unhideWhenUsed/>
    <w:qFormat/>
    <w:rsid w:val="004737EA"/>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40">
    <w:name w:val="heading 4"/>
    <w:basedOn w:val="a3"/>
    <w:next w:val="a3"/>
    <w:link w:val="41"/>
    <w:uiPriority w:val="9"/>
    <w:unhideWhenUsed/>
    <w:qFormat/>
    <w:rsid w:val="004737EA"/>
    <w:pPr>
      <w:keepNext/>
      <w:keepLines/>
      <w:widowControl w:val="0"/>
      <w:spacing w:before="280" w:after="290" w:line="372" w:lineRule="auto"/>
      <w:ind w:firstLine="402"/>
      <w:jc w:val="both"/>
      <w:outlineLvl w:val="3"/>
    </w:pPr>
    <w:rPr>
      <w:rFonts w:ascii="Arial" w:eastAsia="黑体" w:hAnsi="Arial" w:cs="Times New Roman"/>
      <w:b/>
      <w:kern w:val="2"/>
      <w:sz w:val="28"/>
      <w:szCs w:val="20"/>
    </w:rPr>
  </w:style>
  <w:style w:type="paragraph" w:styleId="5">
    <w:name w:val="heading 5"/>
    <w:basedOn w:val="a3"/>
    <w:next w:val="a3"/>
    <w:link w:val="50"/>
    <w:uiPriority w:val="9"/>
    <w:unhideWhenUsed/>
    <w:qFormat/>
    <w:rsid w:val="004737EA"/>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6">
    <w:name w:val="heading 6"/>
    <w:basedOn w:val="a3"/>
    <w:next w:val="a3"/>
    <w:link w:val="60"/>
    <w:uiPriority w:val="9"/>
    <w:unhideWhenUsed/>
    <w:qFormat/>
    <w:rsid w:val="004737EA"/>
    <w:pPr>
      <w:keepNext/>
      <w:keepLines/>
      <w:widowControl w:val="0"/>
      <w:spacing w:before="240" w:after="64" w:line="317" w:lineRule="auto"/>
      <w:ind w:firstLine="402"/>
      <w:jc w:val="both"/>
      <w:outlineLvl w:val="5"/>
    </w:pPr>
    <w:rPr>
      <w:rFonts w:ascii="Arial" w:eastAsia="黑体" w:hAnsi="Arial" w:cs="Times New Roman"/>
      <w:b/>
      <w:kern w:val="2"/>
      <w:szCs w:val="20"/>
    </w:rPr>
  </w:style>
  <w:style w:type="paragraph" w:styleId="7">
    <w:name w:val="heading 7"/>
    <w:basedOn w:val="a3"/>
    <w:next w:val="a3"/>
    <w:link w:val="70"/>
    <w:uiPriority w:val="9"/>
    <w:unhideWhenUsed/>
    <w:qFormat/>
    <w:rsid w:val="004737EA"/>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8">
    <w:name w:val="heading 8"/>
    <w:basedOn w:val="a3"/>
    <w:next w:val="a3"/>
    <w:link w:val="80"/>
    <w:uiPriority w:val="9"/>
    <w:unhideWhenUsed/>
    <w:qFormat/>
    <w:rsid w:val="004737EA"/>
    <w:pPr>
      <w:keepNext/>
      <w:keepLines/>
      <w:widowControl w:val="0"/>
      <w:spacing w:before="240" w:after="64" w:line="317" w:lineRule="auto"/>
      <w:ind w:firstLine="402"/>
      <w:jc w:val="both"/>
      <w:outlineLvl w:val="7"/>
    </w:pPr>
    <w:rPr>
      <w:rFonts w:ascii="Arial" w:eastAsia="黑体" w:hAnsi="Arial" w:cs="Times New Roman"/>
      <w:kern w:val="2"/>
      <w:szCs w:val="20"/>
    </w:rPr>
  </w:style>
  <w:style w:type="paragraph" w:styleId="9">
    <w:name w:val="heading 9"/>
    <w:basedOn w:val="a3"/>
    <w:next w:val="a3"/>
    <w:link w:val="90"/>
    <w:uiPriority w:val="9"/>
    <w:unhideWhenUsed/>
    <w:qFormat/>
    <w:rsid w:val="004737EA"/>
    <w:pPr>
      <w:keepNext/>
      <w:keepLines/>
      <w:widowControl w:val="0"/>
      <w:spacing w:before="240" w:after="64" w:line="317" w:lineRule="auto"/>
      <w:ind w:firstLine="402"/>
      <w:jc w:val="both"/>
      <w:outlineLvl w:val="8"/>
    </w:pPr>
    <w:rPr>
      <w:rFonts w:ascii="Arial" w:eastAsia="黑体" w:hAnsi="Arial" w:cs="Times New Roman"/>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qFormat/>
    <w:pPr>
      <w:widowControl w:val="0"/>
      <w:adjustRightInd w:val="0"/>
      <w:snapToGrid w:val="0"/>
      <w:spacing w:line="360" w:lineRule="auto"/>
      <w:jc w:val="both"/>
    </w:pPr>
    <w:rPr>
      <w:rFonts w:hAnsi="Courier New" w:cs="Times New Roman"/>
      <w:kern w:val="2"/>
      <w:sz w:val="21"/>
      <w:szCs w:val="20"/>
    </w:rPr>
  </w:style>
  <w:style w:type="paragraph" w:styleId="a9">
    <w:name w:val="footer"/>
    <w:basedOn w:val="a3"/>
    <w:link w:val="a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b">
    <w:name w:val="header"/>
    <w:basedOn w:val="a3"/>
    <w:link w:val="ac"/>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d">
    <w:name w:val="List Paragraph"/>
    <w:basedOn w:val="a3"/>
    <w:link w:val="ae"/>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纯文本 字符"/>
    <w:basedOn w:val="a4"/>
    <w:link w:val="a7"/>
    <w:uiPriority w:val="99"/>
    <w:qFormat/>
    <w:rPr>
      <w:rFonts w:ascii="宋体" w:eastAsia="宋体" w:hAnsi="Courier New" w:cs="Times New Roman"/>
      <w:szCs w:val="20"/>
    </w:rPr>
  </w:style>
  <w:style w:type="character" w:customStyle="1" w:styleId="ac">
    <w:name w:val="页眉 字符"/>
    <w:basedOn w:val="a4"/>
    <w:link w:val="ab"/>
    <w:uiPriority w:val="99"/>
    <w:qFormat/>
    <w:rPr>
      <w:sz w:val="18"/>
      <w:szCs w:val="18"/>
    </w:rPr>
  </w:style>
  <w:style w:type="character" w:customStyle="1" w:styleId="aa">
    <w:name w:val="页脚 字符"/>
    <w:basedOn w:val="a4"/>
    <w:link w:val="a9"/>
    <w:uiPriority w:val="99"/>
    <w:qFormat/>
    <w:rPr>
      <w:sz w:val="18"/>
      <w:szCs w:val="18"/>
    </w:rPr>
  </w:style>
  <w:style w:type="character" w:customStyle="1" w:styleId="ae">
    <w:name w:val="列出段落 字符"/>
    <w:link w:val="ad"/>
    <w:qFormat/>
    <w:rsid w:val="00375D55"/>
    <w:rPr>
      <w:rFonts w:asciiTheme="minorHAnsi" w:eastAsiaTheme="minorEastAsia" w:hAnsiTheme="minorHAnsi" w:cstheme="minorBidi"/>
      <w:kern w:val="2"/>
      <w:sz w:val="21"/>
      <w:szCs w:val="22"/>
    </w:rPr>
  </w:style>
  <w:style w:type="character" w:customStyle="1" w:styleId="11">
    <w:name w:val="标题 1 字符"/>
    <w:basedOn w:val="a4"/>
    <w:link w:val="10"/>
    <w:qFormat/>
    <w:rsid w:val="004737EA"/>
    <w:rPr>
      <w:rFonts w:asciiTheme="minorHAnsi" w:eastAsiaTheme="minorEastAsia" w:hAnsiTheme="minorHAnsi" w:cstheme="minorBidi"/>
      <w:b/>
      <w:bCs/>
      <w:kern w:val="44"/>
      <w:sz w:val="44"/>
      <w:szCs w:val="44"/>
    </w:rPr>
  </w:style>
  <w:style w:type="character" w:customStyle="1" w:styleId="31">
    <w:name w:val="标题 3 字符"/>
    <w:basedOn w:val="a4"/>
    <w:link w:val="30"/>
    <w:uiPriority w:val="9"/>
    <w:qFormat/>
    <w:rsid w:val="004737EA"/>
    <w:rPr>
      <w:b/>
      <w:kern w:val="2"/>
      <w:sz w:val="32"/>
    </w:rPr>
  </w:style>
  <w:style w:type="character" w:customStyle="1" w:styleId="41">
    <w:name w:val="标题 4 字符"/>
    <w:basedOn w:val="a4"/>
    <w:link w:val="40"/>
    <w:uiPriority w:val="9"/>
    <w:qFormat/>
    <w:rsid w:val="004737EA"/>
    <w:rPr>
      <w:rFonts w:ascii="Arial" w:eastAsia="黑体" w:hAnsi="Arial"/>
      <w:b/>
      <w:kern w:val="2"/>
      <w:sz w:val="28"/>
    </w:rPr>
  </w:style>
  <w:style w:type="character" w:customStyle="1" w:styleId="50">
    <w:name w:val="标题 5 字符"/>
    <w:basedOn w:val="a4"/>
    <w:link w:val="5"/>
    <w:uiPriority w:val="9"/>
    <w:qFormat/>
    <w:rsid w:val="004737EA"/>
    <w:rPr>
      <w:b/>
      <w:kern w:val="2"/>
      <w:sz w:val="28"/>
    </w:rPr>
  </w:style>
  <w:style w:type="character" w:customStyle="1" w:styleId="60">
    <w:name w:val="标题 6 字符"/>
    <w:basedOn w:val="a4"/>
    <w:link w:val="6"/>
    <w:uiPriority w:val="9"/>
    <w:qFormat/>
    <w:rsid w:val="004737EA"/>
    <w:rPr>
      <w:rFonts w:ascii="Arial" w:eastAsia="黑体" w:hAnsi="Arial"/>
      <w:b/>
      <w:kern w:val="2"/>
      <w:sz w:val="24"/>
    </w:rPr>
  </w:style>
  <w:style w:type="character" w:customStyle="1" w:styleId="70">
    <w:name w:val="标题 7 字符"/>
    <w:basedOn w:val="a4"/>
    <w:link w:val="7"/>
    <w:uiPriority w:val="9"/>
    <w:qFormat/>
    <w:rsid w:val="004737EA"/>
    <w:rPr>
      <w:b/>
      <w:kern w:val="2"/>
      <w:sz w:val="24"/>
    </w:rPr>
  </w:style>
  <w:style w:type="character" w:customStyle="1" w:styleId="80">
    <w:name w:val="标题 8 字符"/>
    <w:basedOn w:val="a4"/>
    <w:link w:val="8"/>
    <w:uiPriority w:val="9"/>
    <w:qFormat/>
    <w:rsid w:val="004737EA"/>
    <w:rPr>
      <w:rFonts w:ascii="Arial" w:eastAsia="黑体" w:hAnsi="Arial"/>
      <w:kern w:val="2"/>
      <w:sz w:val="24"/>
    </w:rPr>
  </w:style>
  <w:style w:type="character" w:customStyle="1" w:styleId="90">
    <w:name w:val="标题 9 字符"/>
    <w:basedOn w:val="a4"/>
    <w:link w:val="9"/>
    <w:uiPriority w:val="9"/>
    <w:qFormat/>
    <w:rsid w:val="004737EA"/>
    <w:rPr>
      <w:rFonts w:ascii="Arial" w:eastAsia="黑体" w:hAnsi="Arial"/>
      <w:kern w:val="2"/>
      <w:sz w:val="21"/>
    </w:rPr>
  </w:style>
  <w:style w:type="character" w:customStyle="1" w:styleId="24">
    <w:name w:val="标题 2 字符"/>
    <w:basedOn w:val="a4"/>
    <w:link w:val="2"/>
    <w:uiPriority w:val="9"/>
    <w:qFormat/>
    <w:rsid w:val="004737EA"/>
    <w:rPr>
      <w:rFonts w:ascii="Arial" w:eastAsia="黑体" w:hAnsi="Arial" w:cstheme="minorBidi"/>
      <w:b/>
      <w:kern w:val="2"/>
      <w:sz w:val="32"/>
      <w:szCs w:val="22"/>
    </w:rPr>
  </w:style>
  <w:style w:type="paragraph" w:styleId="af">
    <w:name w:val="Balloon Text"/>
    <w:basedOn w:val="a3"/>
    <w:link w:val="af0"/>
    <w:uiPriority w:val="99"/>
    <w:unhideWhenUsed/>
    <w:qFormat/>
    <w:rsid w:val="004737EA"/>
    <w:pPr>
      <w:widowControl w:val="0"/>
      <w:jc w:val="both"/>
    </w:pPr>
    <w:rPr>
      <w:rFonts w:ascii="Times New Roman" w:hAnsi="Times New Roman" w:cs="Times New Roman"/>
      <w:kern w:val="2"/>
      <w:sz w:val="18"/>
      <w:szCs w:val="18"/>
    </w:rPr>
  </w:style>
  <w:style w:type="character" w:customStyle="1" w:styleId="af0">
    <w:name w:val="批注框文本 字符"/>
    <w:basedOn w:val="a4"/>
    <w:link w:val="af"/>
    <w:uiPriority w:val="99"/>
    <w:qFormat/>
    <w:rsid w:val="004737EA"/>
    <w:rPr>
      <w:kern w:val="2"/>
      <w:sz w:val="18"/>
      <w:szCs w:val="18"/>
    </w:rPr>
  </w:style>
  <w:style w:type="paragraph" w:styleId="12">
    <w:name w:val="toc 1"/>
    <w:basedOn w:val="a3"/>
    <w:next w:val="a3"/>
    <w:uiPriority w:val="39"/>
    <w:unhideWhenUsed/>
    <w:qFormat/>
    <w:rsid w:val="004737EA"/>
    <w:pPr>
      <w:widowControl w:val="0"/>
      <w:jc w:val="both"/>
    </w:pPr>
    <w:rPr>
      <w:rFonts w:ascii="Times New Roman" w:hAnsi="Times New Roman" w:cs="Times New Roman"/>
      <w:kern w:val="2"/>
      <w:sz w:val="21"/>
      <w:szCs w:val="20"/>
    </w:rPr>
  </w:style>
  <w:style w:type="paragraph" w:styleId="25">
    <w:name w:val="toc 2"/>
    <w:basedOn w:val="a3"/>
    <w:next w:val="a3"/>
    <w:uiPriority w:val="39"/>
    <w:unhideWhenUsed/>
    <w:qFormat/>
    <w:rsid w:val="004737EA"/>
    <w:pPr>
      <w:widowControl w:val="0"/>
      <w:ind w:leftChars="200" w:left="420"/>
      <w:jc w:val="both"/>
    </w:pPr>
    <w:rPr>
      <w:rFonts w:ascii="Times New Roman" w:hAnsi="Times New Roman" w:cs="Times New Roman"/>
      <w:kern w:val="2"/>
      <w:sz w:val="21"/>
      <w:szCs w:val="20"/>
    </w:rPr>
  </w:style>
  <w:style w:type="paragraph" w:styleId="af1">
    <w:name w:val="Normal (Web)"/>
    <w:basedOn w:val="a3"/>
    <w:unhideWhenUsed/>
    <w:qFormat/>
    <w:rsid w:val="004737EA"/>
    <w:pPr>
      <w:spacing w:before="100" w:beforeAutospacing="1" w:after="100" w:afterAutospacing="1"/>
    </w:pPr>
    <w:rPr>
      <w:rFonts w:cs="Times New Roman"/>
    </w:rPr>
  </w:style>
  <w:style w:type="character" w:customStyle="1" w:styleId="NormalCharacter">
    <w:name w:val="NormalCharacter"/>
    <w:qFormat/>
    <w:rsid w:val="004737EA"/>
  </w:style>
  <w:style w:type="character" w:styleId="af2">
    <w:name w:val="Hyperlink"/>
    <w:basedOn w:val="a4"/>
    <w:uiPriority w:val="99"/>
    <w:unhideWhenUsed/>
    <w:qFormat/>
    <w:rsid w:val="004737EA"/>
    <w:rPr>
      <w:color w:val="0563C1" w:themeColor="hyperlink"/>
      <w:u w:val="single"/>
    </w:rPr>
  </w:style>
  <w:style w:type="character" w:styleId="af3">
    <w:name w:val="Strong"/>
    <w:basedOn w:val="a4"/>
    <w:uiPriority w:val="22"/>
    <w:qFormat/>
    <w:rsid w:val="008356E9"/>
    <w:rPr>
      <w:b/>
    </w:rPr>
  </w:style>
  <w:style w:type="paragraph" w:customStyle="1" w:styleId="13">
    <w:name w:val="标题1"/>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lang w:val="en-GB" w:eastAsia="en-GB"/>
    </w:rPr>
  </w:style>
  <w:style w:type="paragraph" w:customStyle="1" w:styleId="110">
    <w:name w:val="标题11"/>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26">
    <w:name w:val="标题2"/>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p0">
    <w:name w:val="p0"/>
    <w:basedOn w:val="a3"/>
    <w:qFormat/>
    <w:rsid w:val="008356E9"/>
    <w:pPr>
      <w:jc w:val="both"/>
    </w:pPr>
    <w:rPr>
      <w:rFonts w:ascii="Times New Roman" w:hAnsi="Times New Roman" w:cs="Times New Roman"/>
      <w:sz w:val="21"/>
      <w:szCs w:val="21"/>
    </w:rPr>
  </w:style>
  <w:style w:type="character" w:customStyle="1" w:styleId="111">
    <w:name w:val="标题 1 字符1"/>
    <w:qFormat/>
    <w:rsid w:val="00593F28"/>
    <w:rPr>
      <w:rFonts w:eastAsia="黑体"/>
      <w:kern w:val="2"/>
      <w:sz w:val="44"/>
    </w:rPr>
  </w:style>
  <w:style w:type="character" w:customStyle="1" w:styleId="221">
    <w:name w:val="标题 2 字符2"/>
    <w:uiPriority w:val="9"/>
    <w:qFormat/>
    <w:rsid w:val="00593F28"/>
    <w:rPr>
      <w:rFonts w:ascii="宋体" w:hAnsi="宋体"/>
      <w:kern w:val="2"/>
      <w:sz w:val="28"/>
    </w:rPr>
  </w:style>
  <w:style w:type="character" w:customStyle="1" w:styleId="310">
    <w:name w:val="标题 3 字符1"/>
    <w:uiPriority w:val="9"/>
    <w:qFormat/>
    <w:rsid w:val="00593F28"/>
    <w:rPr>
      <w:b/>
      <w:kern w:val="2"/>
      <w:sz w:val="44"/>
    </w:rPr>
  </w:style>
  <w:style w:type="character" w:customStyle="1" w:styleId="410">
    <w:name w:val="标题 4 字符1"/>
    <w:uiPriority w:val="9"/>
    <w:qFormat/>
    <w:rsid w:val="00593F28"/>
    <w:rPr>
      <w:rFonts w:ascii="Arial" w:eastAsia="黑体" w:hAnsi="Arial"/>
      <w:b/>
      <w:kern w:val="2"/>
      <w:sz w:val="28"/>
    </w:rPr>
  </w:style>
  <w:style w:type="character" w:customStyle="1" w:styleId="51">
    <w:name w:val="标题 5 字符1"/>
    <w:uiPriority w:val="9"/>
    <w:qFormat/>
    <w:rsid w:val="00593F28"/>
    <w:rPr>
      <w:b/>
      <w:kern w:val="2"/>
      <w:sz w:val="28"/>
    </w:rPr>
  </w:style>
  <w:style w:type="character" w:customStyle="1" w:styleId="61">
    <w:name w:val="标题 6 字符1"/>
    <w:uiPriority w:val="9"/>
    <w:qFormat/>
    <w:rsid w:val="00593F28"/>
    <w:rPr>
      <w:rFonts w:ascii="Arial" w:eastAsia="黑体" w:hAnsi="Arial"/>
      <w:b/>
      <w:kern w:val="2"/>
      <w:sz w:val="24"/>
    </w:rPr>
  </w:style>
  <w:style w:type="character" w:customStyle="1" w:styleId="71">
    <w:name w:val="标题 7 字符1"/>
    <w:uiPriority w:val="9"/>
    <w:qFormat/>
    <w:rsid w:val="00593F28"/>
    <w:rPr>
      <w:rFonts w:ascii="Arial" w:eastAsia="黑体" w:hAnsi="Arial"/>
      <w:b/>
      <w:kern w:val="2"/>
      <w:sz w:val="24"/>
    </w:rPr>
  </w:style>
  <w:style w:type="character" w:customStyle="1" w:styleId="81">
    <w:name w:val="标题 8 字符1"/>
    <w:uiPriority w:val="9"/>
    <w:qFormat/>
    <w:rsid w:val="00593F28"/>
    <w:rPr>
      <w:rFonts w:ascii="Arial" w:eastAsia="黑体" w:hAnsi="Arial"/>
      <w:b/>
      <w:kern w:val="2"/>
      <w:sz w:val="24"/>
    </w:rPr>
  </w:style>
  <w:style w:type="character" w:customStyle="1" w:styleId="91">
    <w:name w:val="标题 9 字符1"/>
    <w:uiPriority w:val="9"/>
    <w:qFormat/>
    <w:rsid w:val="00593F28"/>
    <w:rPr>
      <w:rFonts w:ascii="Arial" w:eastAsia="黑体" w:hAnsi="Arial"/>
      <w:b/>
      <w:kern w:val="2"/>
      <w:sz w:val="24"/>
    </w:rPr>
  </w:style>
  <w:style w:type="paragraph" w:styleId="32">
    <w:name w:val="List 3"/>
    <w:basedOn w:val="a3"/>
    <w:qFormat/>
    <w:rsid w:val="00593F28"/>
    <w:pPr>
      <w:widowControl w:val="0"/>
      <w:adjustRightInd w:val="0"/>
      <w:snapToGrid w:val="0"/>
      <w:spacing w:line="360" w:lineRule="auto"/>
      <w:ind w:leftChars="400" w:left="100" w:hangingChars="200" w:hanging="200"/>
      <w:jc w:val="both"/>
    </w:pPr>
    <w:rPr>
      <w:rFonts w:ascii="Times New Roman" w:hAnsi="Times New Roman" w:cs="Times New Roman"/>
      <w:kern w:val="2"/>
      <w:szCs w:val="20"/>
    </w:rPr>
  </w:style>
  <w:style w:type="paragraph" w:styleId="72">
    <w:name w:val="toc 7"/>
    <w:basedOn w:val="a3"/>
    <w:next w:val="a3"/>
    <w:rsid w:val="00593F28"/>
    <w:pPr>
      <w:widowControl w:val="0"/>
      <w:ind w:leftChars="1200" w:left="2520"/>
      <w:jc w:val="both"/>
    </w:pPr>
    <w:rPr>
      <w:rFonts w:ascii="Times New Roman" w:hAnsi="Times New Roman" w:cs="Times New Roman"/>
      <w:kern w:val="2"/>
      <w:sz w:val="28"/>
      <w:szCs w:val="20"/>
    </w:rPr>
  </w:style>
  <w:style w:type="paragraph" w:styleId="20">
    <w:name w:val="List Number 2"/>
    <w:basedOn w:val="a3"/>
    <w:rsid w:val="00593F28"/>
    <w:pPr>
      <w:widowControl w:val="0"/>
      <w:numPr>
        <w:numId w:val="2"/>
      </w:numPr>
      <w:tabs>
        <w:tab w:val="left" w:pos="780"/>
      </w:tabs>
      <w:spacing w:line="360" w:lineRule="auto"/>
      <w:jc w:val="both"/>
    </w:pPr>
    <w:rPr>
      <w:rFonts w:ascii="Times New Roman" w:hAnsi="Times New Roman" w:cs="Times New Roman"/>
      <w:kern w:val="2"/>
      <w:szCs w:val="20"/>
    </w:rPr>
  </w:style>
  <w:style w:type="paragraph" w:styleId="4">
    <w:name w:val="List Bullet 4"/>
    <w:basedOn w:val="a3"/>
    <w:qFormat/>
    <w:rsid w:val="00593F28"/>
    <w:pPr>
      <w:numPr>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af4">
    <w:name w:val="Normal Indent"/>
    <w:basedOn w:val="a3"/>
    <w:link w:val="af5"/>
    <w:qFormat/>
    <w:rsid w:val="00593F28"/>
    <w:pPr>
      <w:widowControl w:val="0"/>
      <w:adjustRightInd w:val="0"/>
      <w:snapToGrid w:val="0"/>
      <w:spacing w:line="360" w:lineRule="auto"/>
      <w:ind w:firstLine="420"/>
      <w:jc w:val="both"/>
    </w:pPr>
    <w:rPr>
      <w:rFonts w:ascii="Times New Roman" w:hAnsi="Times New Roman" w:cs="Times New Roman"/>
      <w:kern w:val="2"/>
      <w:szCs w:val="20"/>
    </w:rPr>
  </w:style>
  <w:style w:type="character" w:customStyle="1" w:styleId="af5">
    <w:name w:val="正文缩进 字符"/>
    <w:link w:val="af4"/>
    <w:qFormat/>
    <w:locked/>
    <w:rsid w:val="00593F28"/>
    <w:rPr>
      <w:kern w:val="2"/>
      <w:sz w:val="24"/>
    </w:rPr>
  </w:style>
  <w:style w:type="paragraph" w:styleId="af6">
    <w:name w:val="caption"/>
    <w:basedOn w:val="a3"/>
    <w:next w:val="a3"/>
    <w:qFormat/>
    <w:rsid w:val="00593F28"/>
    <w:pPr>
      <w:tabs>
        <w:tab w:val="left" w:pos="1134"/>
      </w:tabs>
      <w:adjustRightInd w:val="0"/>
      <w:snapToGrid w:val="0"/>
      <w:spacing w:line="280" w:lineRule="atLeast"/>
    </w:pPr>
    <w:rPr>
      <w:rFonts w:ascii="Times New Roman" w:eastAsia="PMingLiU" w:hAnsi="Times New Roman" w:cs="Times New Roman"/>
      <w:b/>
      <w:szCs w:val="20"/>
      <w:lang w:eastAsia="zh-TW"/>
    </w:rPr>
  </w:style>
  <w:style w:type="paragraph" w:styleId="af7">
    <w:name w:val="Document Map"/>
    <w:basedOn w:val="a3"/>
    <w:link w:val="14"/>
    <w:uiPriority w:val="99"/>
    <w:qFormat/>
    <w:rsid w:val="00593F28"/>
    <w:pPr>
      <w:widowControl w:val="0"/>
      <w:shd w:val="clear" w:color="auto" w:fill="000080"/>
      <w:jc w:val="both"/>
    </w:pPr>
    <w:rPr>
      <w:rFonts w:ascii="Times New Roman" w:hAnsi="Times New Roman" w:cs="Times New Roman"/>
      <w:kern w:val="2"/>
      <w:sz w:val="28"/>
      <w:szCs w:val="20"/>
    </w:rPr>
  </w:style>
  <w:style w:type="character" w:customStyle="1" w:styleId="af8">
    <w:name w:val="文档结构图 字符"/>
    <w:basedOn w:val="a4"/>
    <w:uiPriority w:val="99"/>
    <w:semiHidden/>
    <w:qFormat/>
    <w:rsid w:val="00593F28"/>
    <w:rPr>
      <w:rFonts w:ascii="Abel" w:eastAsiaTheme="minorEastAsia" w:hAnsi="Abel" w:cstheme="minorBidi"/>
      <w:kern w:val="2"/>
      <w:sz w:val="26"/>
      <w:szCs w:val="26"/>
    </w:rPr>
  </w:style>
  <w:style w:type="character" w:customStyle="1" w:styleId="14">
    <w:name w:val="文档结构图 字符1"/>
    <w:link w:val="af7"/>
    <w:uiPriority w:val="99"/>
    <w:qFormat/>
    <w:rsid w:val="00593F28"/>
    <w:rPr>
      <w:kern w:val="2"/>
      <w:sz w:val="28"/>
      <w:shd w:val="clear" w:color="auto" w:fill="000080"/>
    </w:rPr>
  </w:style>
  <w:style w:type="paragraph" w:styleId="af9">
    <w:name w:val="toa heading"/>
    <w:basedOn w:val="a3"/>
    <w:next w:val="a3"/>
    <w:qFormat/>
    <w:rsid w:val="00593F28"/>
    <w:pPr>
      <w:widowControl w:val="0"/>
      <w:spacing w:before="120"/>
      <w:jc w:val="both"/>
    </w:pPr>
    <w:rPr>
      <w:rFonts w:ascii="Arial" w:hAnsi="Arial" w:cs="Times New Roman"/>
      <w:kern w:val="2"/>
      <w:szCs w:val="20"/>
    </w:rPr>
  </w:style>
  <w:style w:type="paragraph" w:styleId="afa">
    <w:name w:val="annotation text"/>
    <w:basedOn w:val="a3"/>
    <w:link w:val="15"/>
    <w:uiPriority w:val="99"/>
    <w:qFormat/>
    <w:rsid w:val="00593F28"/>
    <w:pPr>
      <w:tabs>
        <w:tab w:val="left" w:pos="1134"/>
      </w:tabs>
      <w:adjustRightInd w:val="0"/>
      <w:snapToGrid w:val="0"/>
      <w:spacing w:line="280" w:lineRule="atLeast"/>
    </w:pPr>
    <w:rPr>
      <w:rFonts w:ascii="Times New Roman" w:eastAsia="PMingLiU" w:hAnsi="Times New Roman" w:cs="Times New Roman"/>
      <w:szCs w:val="20"/>
      <w:lang w:eastAsia="zh-TW"/>
    </w:rPr>
  </w:style>
  <w:style w:type="character" w:customStyle="1" w:styleId="afb">
    <w:name w:val="批注文字 字符"/>
    <w:basedOn w:val="a4"/>
    <w:uiPriority w:val="99"/>
    <w:semiHidden/>
    <w:qFormat/>
    <w:rsid w:val="00593F28"/>
    <w:rPr>
      <w:rFonts w:asciiTheme="minorHAnsi" w:eastAsiaTheme="minorEastAsia" w:hAnsiTheme="minorHAnsi" w:cstheme="minorBidi"/>
      <w:kern w:val="2"/>
      <w:sz w:val="21"/>
      <w:szCs w:val="22"/>
    </w:rPr>
  </w:style>
  <w:style w:type="character" w:customStyle="1" w:styleId="15">
    <w:name w:val="批注文字 字符1"/>
    <w:link w:val="afa"/>
    <w:uiPriority w:val="99"/>
    <w:qFormat/>
    <w:rsid w:val="00593F28"/>
    <w:rPr>
      <w:rFonts w:eastAsia="PMingLiU"/>
      <w:sz w:val="24"/>
      <w:lang w:eastAsia="zh-TW"/>
    </w:rPr>
  </w:style>
  <w:style w:type="paragraph" w:styleId="afc">
    <w:name w:val="Salutation"/>
    <w:basedOn w:val="a3"/>
    <w:next w:val="a3"/>
    <w:link w:val="16"/>
    <w:qFormat/>
    <w:rsid w:val="00593F28"/>
    <w:pPr>
      <w:widowControl w:val="0"/>
      <w:jc w:val="both"/>
    </w:pPr>
    <w:rPr>
      <w:rFonts w:ascii="仿宋_GB2312" w:eastAsia="仿宋_GB2312" w:hAnsi="Times New Roman" w:cs="Times New Roman"/>
      <w:kern w:val="2"/>
      <w:sz w:val="32"/>
      <w:szCs w:val="32"/>
    </w:rPr>
  </w:style>
  <w:style w:type="character" w:customStyle="1" w:styleId="afd">
    <w:name w:val="称呼 字符"/>
    <w:basedOn w:val="a4"/>
    <w:uiPriority w:val="99"/>
    <w:semiHidden/>
    <w:qFormat/>
    <w:rsid w:val="00593F28"/>
    <w:rPr>
      <w:rFonts w:asciiTheme="minorHAnsi" w:eastAsiaTheme="minorEastAsia" w:hAnsiTheme="minorHAnsi" w:cstheme="minorBidi"/>
      <w:kern w:val="2"/>
      <w:sz w:val="21"/>
      <w:szCs w:val="22"/>
    </w:rPr>
  </w:style>
  <w:style w:type="character" w:customStyle="1" w:styleId="16">
    <w:name w:val="称呼 字符1"/>
    <w:link w:val="afc"/>
    <w:qFormat/>
    <w:rsid w:val="00593F28"/>
    <w:rPr>
      <w:rFonts w:ascii="仿宋_GB2312" w:eastAsia="仿宋_GB2312"/>
      <w:kern w:val="2"/>
      <w:sz w:val="32"/>
      <w:szCs w:val="32"/>
    </w:rPr>
  </w:style>
  <w:style w:type="paragraph" w:styleId="33">
    <w:name w:val="Body Text 3"/>
    <w:basedOn w:val="a3"/>
    <w:link w:val="34"/>
    <w:qFormat/>
    <w:rsid w:val="00593F28"/>
    <w:pPr>
      <w:widowControl w:val="0"/>
      <w:adjustRightInd w:val="0"/>
      <w:snapToGrid w:val="0"/>
      <w:spacing w:after="120" w:line="360" w:lineRule="auto"/>
      <w:jc w:val="both"/>
    </w:pPr>
    <w:rPr>
      <w:rFonts w:ascii="Times New Roman" w:hAnsi="Times New Roman" w:cs="Times New Roman"/>
      <w:kern w:val="2"/>
      <w:sz w:val="16"/>
      <w:szCs w:val="20"/>
    </w:rPr>
  </w:style>
  <w:style w:type="character" w:customStyle="1" w:styleId="34">
    <w:name w:val="正文文本 3 字符"/>
    <w:basedOn w:val="a4"/>
    <w:link w:val="33"/>
    <w:qFormat/>
    <w:rsid w:val="00593F28"/>
    <w:rPr>
      <w:kern w:val="2"/>
      <w:sz w:val="16"/>
    </w:rPr>
  </w:style>
  <w:style w:type="paragraph" w:styleId="3">
    <w:name w:val="List Bullet 3"/>
    <w:basedOn w:val="a3"/>
    <w:qFormat/>
    <w:rsid w:val="00593F28"/>
    <w:pPr>
      <w:widowControl w:val="0"/>
      <w:numPr>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afe">
    <w:name w:val="Body Text"/>
    <w:basedOn w:val="a3"/>
    <w:link w:val="aff"/>
    <w:qFormat/>
    <w:rsid w:val="00593F28"/>
    <w:pPr>
      <w:widowControl w:val="0"/>
      <w:jc w:val="both"/>
    </w:pPr>
    <w:rPr>
      <w:rFonts w:ascii="仿宋_GB2312" w:eastAsia="仿宋_GB2312" w:hAnsi="Times New Roman" w:cs="Times New Roman"/>
      <w:kern w:val="2"/>
      <w:sz w:val="32"/>
      <w:szCs w:val="20"/>
    </w:rPr>
  </w:style>
  <w:style w:type="character" w:customStyle="1" w:styleId="aff">
    <w:name w:val="正文文本 字符"/>
    <w:basedOn w:val="a4"/>
    <w:link w:val="afe"/>
    <w:qFormat/>
    <w:rsid w:val="00593F28"/>
    <w:rPr>
      <w:rFonts w:ascii="仿宋_GB2312" w:eastAsia="仿宋_GB2312"/>
      <w:kern w:val="2"/>
      <w:sz w:val="32"/>
    </w:rPr>
  </w:style>
  <w:style w:type="paragraph" w:styleId="aff0">
    <w:name w:val="Body Text Indent"/>
    <w:basedOn w:val="a3"/>
    <w:link w:val="17"/>
    <w:qFormat/>
    <w:rsid w:val="00593F28"/>
    <w:pPr>
      <w:widowControl w:val="0"/>
      <w:spacing w:line="700" w:lineRule="exact"/>
      <w:ind w:left="960"/>
      <w:jc w:val="both"/>
    </w:pPr>
    <w:rPr>
      <w:rFonts w:ascii="Times New Roman" w:hAnsi="Times New Roman" w:cs="Times New Roman"/>
      <w:kern w:val="2"/>
      <w:sz w:val="44"/>
      <w:szCs w:val="20"/>
    </w:rPr>
  </w:style>
  <w:style w:type="character" w:customStyle="1" w:styleId="aff1">
    <w:name w:val="正文文本缩进 字符"/>
    <w:basedOn w:val="a4"/>
    <w:uiPriority w:val="99"/>
    <w:semiHidden/>
    <w:qFormat/>
    <w:rsid w:val="00593F28"/>
    <w:rPr>
      <w:rFonts w:asciiTheme="minorHAnsi" w:eastAsiaTheme="minorEastAsia" w:hAnsiTheme="minorHAnsi" w:cstheme="minorBidi"/>
      <w:kern w:val="2"/>
      <w:sz w:val="21"/>
      <w:szCs w:val="22"/>
    </w:rPr>
  </w:style>
  <w:style w:type="character" w:customStyle="1" w:styleId="17">
    <w:name w:val="正文文本缩进 字符1"/>
    <w:link w:val="aff0"/>
    <w:qFormat/>
    <w:rsid w:val="00593F28"/>
    <w:rPr>
      <w:kern w:val="2"/>
      <w:sz w:val="44"/>
    </w:rPr>
  </w:style>
  <w:style w:type="paragraph" w:styleId="35">
    <w:name w:val="List Number 3"/>
    <w:basedOn w:val="a3"/>
    <w:qFormat/>
    <w:rsid w:val="00593F28"/>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7">
    <w:name w:val="List 2"/>
    <w:basedOn w:val="a3"/>
    <w:qFormat/>
    <w:rsid w:val="00593F28"/>
    <w:pPr>
      <w:widowControl w:val="0"/>
      <w:adjustRightInd w:val="0"/>
      <w:snapToGrid w:val="0"/>
      <w:spacing w:line="360" w:lineRule="auto"/>
      <w:ind w:leftChars="200" w:left="100" w:hangingChars="200" w:hanging="200"/>
      <w:jc w:val="both"/>
    </w:pPr>
    <w:rPr>
      <w:rFonts w:ascii="Times New Roman" w:hAnsi="Times New Roman" w:cs="Times New Roman"/>
      <w:kern w:val="2"/>
      <w:szCs w:val="20"/>
    </w:rPr>
  </w:style>
  <w:style w:type="paragraph" w:styleId="aff2">
    <w:name w:val="List Continue"/>
    <w:basedOn w:val="a3"/>
    <w:qFormat/>
    <w:rsid w:val="00593F28"/>
    <w:pPr>
      <w:widowControl w:val="0"/>
      <w:adjustRightInd w:val="0"/>
      <w:snapToGrid w:val="0"/>
      <w:spacing w:after="120" w:line="360" w:lineRule="auto"/>
      <w:ind w:leftChars="200" w:left="420"/>
      <w:jc w:val="both"/>
    </w:pPr>
    <w:rPr>
      <w:rFonts w:ascii="Times New Roman" w:hAnsi="Times New Roman" w:cs="Times New Roman"/>
      <w:kern w:val="2"/>
      <w:szCs w:val="20"/>
    </w:rPr>
  </w:style>
  <w:style w:type="paragraph" w:styleId="23">
    <w:name w:val="List Bullet 2"/>
    <w:basedOn w:val="a3"/>
    <w:qFormat/>
    <w:rsid w:val="00593F28"/>
    <w:pPr>
      <w:widowControl w:val="0"/>
      <w:numPr>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52">
    <w:name w:val="toc 5"/>
    <w:basedOn w:val="a3"/>
    <w:next w:val="a3"/>
    <w:rsid w:val="00593F28"/>
    <w:pPr>
      <w:widowControl w:val="0"/>
      <w:ind w:leftChars="800" w:left="1680"/>
      <w:jc w:val="both"/>
    </w:pPr>
    <w:rPr>
      <w:rFonts w:ascii="Times New Roman" w:hAnsi="Times New Roman" w:cs="Times New Roman"/>
      <w:kern w:val="2"/>
      <w:sz w:val="28"/>
      <w:szCs w:val="20"/>
    </w:rPr>
  </w:style>
  <w:style w:type="paragraph" w:styleId="36">
    <w:name w:val="toc 3"/>
    <w:basedOn w:val="a3"/>
    <w:next w:val="a3"/>
    <w:rsid w:val="00593F28"/>
    <w:pPr>
      <w:widowControl w:val="0"/>
      <w:ind w:leftChars="400" w:left="840"/>
      <w:jc w:val="both"/>
    </w:pPr>
    <w:rPr>
      <w:rFonts w:ascii="Times New Roman" w:hAnsi="Times New Roman" w:cs="Times New Roman"/>
      <w:kern w:val="2"/>
      <w:sz w:val="28"/>
      <w:szCs w:val="20"/>
    </w:rPr>
  </w:style>
  <w:style w:type="character" w:customStyle="1" w:styleId="18">
    <w:name w:val="纯文本 字符1"/>
    <w:qFormat/>
    <w:rsid w:val="00593F28"/>
    <w:rPr>
      <w:rFonts w:ascii="宋体" w:hAnsi="Courier New"/>
      <w:kern w:val="2"/>
      <w:sz w:val="21"/>
    </w:rPr>
  </w:style>
  <w:style w:type="paragraph" w:styleId="82">
    <w:name w:val="toc 8"/>
    <w:basedOn w:val="a3"/>
    <w:next w:val="a3"/>
    <w:rsid w:val="00593F28"/>
    <w:pPr>
      <w:widowControl w:val="0"/>
      <w:ind w:leftChars="1400" w:left="2940"/>
      <w:jc w:val="both"/>
    </w:pPr>
    <w:rPr>
      <w:rFonts w:ascii="Times New Roman" w:hAnsi="Times New Roman" w:cs="Times New Roman"/>
      <w:kern w:val="2"/>
      <w:sz w:val="28"/>
      <w:szCs w:val="20"/>
    </w:rPr>
  </w:style>
  <w:style w:type="paragraph" w:styleId="aff3">
    <w:name w:val="Date"/>
    <w:basedOn w:val="a3"/>
    <w:next w:val="a3"/>
    <w:link w:val="19"/>
    <w:qFormat/>
    <w:rsid w:val="00593F28"/>
    <w:pPr>
      <w:widowControl w:val="0"/>
      <w:jc w:val="both"/>
    </w:pPr>
    <w:rPr>
      <w:rFonts w:ascii="Times New Roman" w:hAnsi="Times New Roman" w:cs="Times New Roman"/>
      <w:kern w:val="2"/>
      <w:sz w:val="28"/>
      <w:szCs w:val="20"/>
    </w:rPr>
  </w:style>
  <w:style w:type="character" w:customStyle="1" w:styleId="aff4">
    <w:name w:val="日期 字符"/>
    <w:basedOn w:val="a4"/>
    <w:uiPriority w:val="99"/>
    <w:semiHidden/>
    <w:qFormat/>
    <w:rsid w:val="00593F28"/>
    <w:rPr>
      <w:rFonts w:asciiTheme="minorHAnsi" w:eastAsiaTheme="minorEastAsia" w:hAnsiTheme="minorHAnsi" w:cstheme="minorBidi"/>
      <w:kern w:val="2"/>
      <w:sz w:val="21"/>
      <w:szCs w:val="22"/>
    </w:rPr>
  </w:style>
  <w:style w:type="character" w:customStyle="1" w:styleId="19">
    <w:name w:val="日期 字符1"/>
    <w:link w:val="aff3"/>
    <w:qFormat/>
    <w:rsid w:val="00593F28"/>
    <w:rPr>
      <w:kern w:val="2"/>
      <w:sz w:val="28"/>
    </w:rPr>
  </w:style>
  <w:style w:type="paragraph" w:styleId="28">
    <w:name w:val="Body Text Indent 2"/>
    <w:basedOn w:val="a3"/>
    <w:link w:val="29"/>
    <w:qFormat/>
    <w:rsid w:val="00593F28"/>
    <w:pPr>
      <w:widowControl w:val="0"/>
      <w:snapToGrid w:val="0"/>
      <w:spacing w:line="440" w:lineRule="atLeast"/>
      <w:ind w:firstLine="570"/>
      <w:jc w:val="both"/>
    </w:pPr>
    <w:rPr>
      <w:rFonts w:hAnsi="Times New Roman" w:cs="Times New Roman"/>
      <w:kern w:val="2"/>
      <w:sz w:val="28"/>
      <w:szCs w:val="20"/>
    </w:rPr>
  </w:style>
  <w:style w:type="character" w:customStyle="1" w:styleId="29">
    <w:name w:val="正文文本缩进 2 字符"/>
    <w:basedOn w:val="a4"/>
    <w:link w:val="28"/>
    <w:qFormat/>
    <w:rsid w:val="00593F28"/>
    <w:rPr>
      <w:rFonts w:ascii="宋体"/>
      <w:kern w:val="2"/>
      <w:sz w:val="28"/>
    </w:rPr>
  </w:style>
  <w:style w:type="character" w:customStyle="1" w:styleId="1a">
    <w:name w:val="批注框文本 字符1"/>
    <w:uiPriority w:val="99"/>
    <w:qFormat/>
    <w:rsid w:val="00593F28"/>
    <w:rPr>
      <w:kern w:val="2"/>
      <w:sz w:val="18"/>
    </w:rPr>
  </w:style>
  <w:style w:type="character" w:customStyle="1" w:styleId="1b">
    <w:name w:val="页脚 字符1"/>
    <w:uiPriority w:val="99"/>
    <w:qFormat/>
    <w:rsid w:val="00593F28"/>
    <w:rPr>
      <w:kern w:val="2"/>
      <w:sz w:val="18"/>
    </w:rPr>
  </w:style>
  <w:style w:type="character" w:customStyle="1" w:styleId="1c">
    <w:name w:val="页眉 字符1"/>
    <w:uiPriority w:val="99"/>
    <w:qFormat/>
    <w:rsid w:val="00593F28"/>
    <w:rPr>
      <w:kern w:val="2"/>
      <w:sz w:val="18"/>
    </w:rPr>
  </w:style>
  <w:style w:type="paragraph" w:styleId="42">
    <w:name w:val="List Continue 4"/>
    <w:basedOn w:val="a3"/>
    <w:qFormat/>
    <w:rsid w:val="00593F28"/>
    <w:pPr>
      <w:widowControl w:val="0"/>
      <w:adjustRightInd w:val="0"/>
      <w:snapToGrid w:val="0"/>
      <w:spacing w:after="120" w:line="360" w:lineRule="auto"/>
      <w:ind w:leftChars="800" w:left="1680"/>
      <w:jc w:val="both"/>
    </w:pPr>
    <w:rPr>
      <w:rFonts w:ascii="Times New Roman" w:hAnsi="Times New Roman" w:cs="Times New Roman"/>
      <w:kern w:val="2"/>
      <w:szCs w:val="20"/>
    </w:rPr>
  </w:style>
  <w:style w:type="paragraph" w:styleId="43">
    <w:name w:val="toc 4"/>
    <w:basedOn w:val="a3"/>
    <w:next w:val="a3"/>
    <w:rsid w:val="00593F28"/>
    <w:pPr>
      <w:widowControl w:val="0"/>
      <w:ind w:leftChars="600" w:left="1260"/>
      <w:jc w:val="both"/>
    </w:pPr>
    <w:rPr>
      <w:rFonts w:ascii="Times New Roman" w:hAnsi="Times New Roman" w:cs="Times New Roman"/>
      <w:kern w:val="2"/>
      <w:sz w:val="28"/>
      <w:szCs w:val="20"/>
    </w:rPr>
  </w:style>
  <w:style w:type="paragraph" w:styleId="aff5">
    <w:name w:val="footnote text"/>
    <w:basedOn w:val="a3"/>
    <w:link w:val="aff6"/>
    <w:qFormat/>
    <w:rsid w:val="00593F28"/>
    <w:pPr>
      <w:widowControl w:val="0"/>
      <w:spacing w:line="360" w:lineRule="auto"/>
      <w:jc w:val="both"/>
    </w:pPr>
    <w:rPr>
      <w:rFonts w:ascii="Times New Roman" w:hAnsi="Times New Roman" w:cs="Times New Roman"/>
      <w:kern w:val="2"/>
      <w:sz w:val="18"/>
      <w:szCs w:val="20"/>
    </w:rPr>
  </w:style>
  <w:style w:type="character" w:customStyle="1" w:styleId="aff6">
    <w:name w:val="脚注文本 字符"/>
    <w:basedOn w:val="a4"/>
    <w:link w:val="aff5"/>
    <w:qFormat/>
    <w:rsid w:val="00593F28"/>
    <w:rPr>
      <w:kern w:val="2"/>
      <w:sz w:val="18"/>
    </w:rPr>
  </w:style>
  <w:style w:type="paragraph" w:styleId="62">
    <w:name w:val="toc 6"/>
    <w:basedOn w:val="a3"/>
    <w:next w:val="a3"/>
    <w:rsid w:val="00593F28"/>
    <w:pPr>
      <w:widowControl w:val="0"/>
      <w:ind w:leftChars="1000" w:left="2100"/>
      <w:jc w:val="both"/>
    </w:pPr>
    <w:rPr>
      <w:rFonts w:ascii="Times New Roman" w:hAnsi="Times New Roman" w:cs="Times New Roman"/>
      <w:kern w:val="2"/>
      <w:sz w:val="28"/>
      <w:szCs w:val="20"/>
    </w:rPr>
  </w:style>
  <w:style w:type="paragraph" w:styleId="53">
    <w:name w:val="List 5"/>
    <w:basedOn w:val="a3"/>
    <w:qFormat/>
    <w:rsid w:val="00593F28"/>
    <w:pPr>
      <w:widowControl w:val="0"/>
      <w:adjustRightInd w:val="0"/>
      <w:snapToGrid w:val="0"/>
      <w:spacing w:line="360" w:lineRule="auto"/>
      <w:ind w:leftChars="800" w:left="100" w:hangingChars="200" w:hanging="200"/>
      <w:jc w:val="both"/>
    </w:pPr>
    <w:rPr>
      <w:rFonts w:ascii="Times New Roman" w:hAnsi="Times New Roman" w:cs="Times New Roman"/>
      <w:kern w:val="2"/>
      <w:szCs w:val="20"/>
    </w:rPr>
  </w:style>
  <w:style w:type="paragraph" w:styleId="37">
    <w:name w:val="Body Text Indent 3"/>
    <w:basedOn w:val="a3"/>
    <w:link w:val="38"/>
    <w:qFormat/>
    <w:rsid w:val="00593F28"/>
    <w:pPr>
      <w:widowControl w:val="0"/>
      <w:spacing w:line="360" w:lineRule="auto"/>
      <w:ind w:firstLine="632"/>
      <w:jc w:val="both"/>
    </w:pPr>
    <w:rPr>
      <w:rFonts w:ascii="黑体" w:eastAsia="黑体" w:hAnsi="Times New Roman" w:cs="Times New Roman"/>
      <w:kern w:val="2"/>
      <w:sz w:val="28"/>
      <w:szCs w:val="20"/>
    </w:rPr>
  </w:style>
  <w:style w:type="character" w:customStyle="1" w:styleId="38">
    <w:name w:val="正文文本缩进 3 字符"/>
    <w:basedOn w:val="a4"/>
    <w:link w:val="37"/>
    <w:qFormat/>
    <w:rsid w:val="00593F28"/>
    <w:rPr>
      <w:rFonts w:ascii="黑体" w:eastAsia="黑体"/>
      <w:kern w:val="2"/>
      <w:sz w:val="28"/>
    </w:rPr>
  </w:style>
  <w:style w:type="paragraph" w:styleId="aff7">
    <w:name w:val="table of figures"/>
    <w:basedOn w:val="a3"/>
    <w:next w:val="a3"/>
    <w:qFormat/>
    <w:rsid w:val="00593F28"/>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92">
    <w:name w:val="toc 9"/>
    <w:basedOn w:val="a3"/>
    <w:next w:val="a3"/>
    <w:rsid w:val="00593F28"/>
    <w:pPr>
      <w:widowControl w:val="0"/>
      <w:ind w:leftChars="1600" w:left="3360"/>
      <w:jc w:val="both"/>
    </w:pPr>
    <w:rPr>
      <w:rFonts w:ascii="Times New Roman" w:hAnsi="Times New Roman" w:cs="Times New Roman"/>
      <w:kern w:val="2"/>
      <w:sz w:val="28"/>
      <w:szCs w:val="20"/>
    </w:rPr>
  </w:style>
  <w:style w:type="paragraph" w:styleId="2a">
    <w:name w:val="Body Text 2"/>
    <w:basedOn w:val="a3"/>
    <w:link w:val="2b"/>
    <w:qFormat/>
    <w:rsid w:val="00593F28"/>
    <w:pPr>
      <w:widowControl w:val="0"/>
      <w:adjustRightInd w:val="0"/>
      <w:snapToGrid w:val="0"/>
      <w:spacing w:after="120" w:line="480" w:lineRule="auto"/>
      <w:jc w:val="both"/>
    </w:pPr>
    <w:rPr>
      <w:rFonts w:ascii="Times New Roman" w:hAnsi="Times New Roman" w:cs="Times New Roman"/>
      <w:kern w:val="2"/>
      <w:szCs w:val="20"/>
    </w:rPr>
  </w:style>
  <w:style w:type="character" w:customStyle="1" w:styleId="2b">
    <w:name w:val="正文文本 2 字符"/>
    <w:basedOn w:val="a4"/>
    <w:link w:val="2a"/>
    <w:qFormat/>
    <w:rsid w:val="00593F28"/>
    <w:rPr>
      <w:kern w:val="2"/>
      <w:sz w:val="24"/>
    </w:rPr>
  </w:style>
  <w:style w:type="paragraph" w:styleId="44">
    <w:name w:val="List 4"/>
    <w:basedOn w:val="a3"/>
    <w:qFormat/>
    <w:rsid w:val="00593F28"/>
    <w:pPr>
      <w:widowControl w:val="0"/>
      <w:adjustRightInd w:val="0"/>
      <w:snapToGrid w:val="0"/>
      <w:spacing w:line="360" w:lineRule="auto"/>
      <w:ind w:leftChars="600" w:left="100" w:hangingChars="200" w:hanging="200"/>
      <w:jc w:val="both"/>
    </w:pPr>
    <w:rPr>
      <w:rFonts w:ascii="Times New Roman" w:hAnsi="Times New Roman" w:cs="Times New Roman"/>
      <w:kern w:val="2"/>
      <w:szCs w:val="20"/>
    </w:rPr>
  </w:style>
  <w:style w:type="paragraph" w:styleId="2c">
    <w:name w:val="List Continue 2"/>
    <w:basedOn w:val="a3"/>
    <w:qFormat/>
    <w:rsid w:val="00593F28"/>
    <w:pPr>
      <w:widowControl w:val="0"/>
      <w:adjustRightInd w:val="0"/>
      <w:snapToGrid w:val="0"/>
      <w:spacing w:after="120" w:line="360" w:lineRule="auto"/>
      <w:ind w:leftChars="400" w:left="840"/>
      <w:jc w:val="both"/>
    </w:pPr>
    <w:rPr>
      <w:rFonts w:ascii="Times New Roman" w:hAnsi="Times New Roman" w:cs="Times New Roman"/>
      <w:kern w:val="2"/>
      <w:szCs w:val="20"/>
    </w:rPr>
  </w:style>
  <w:style w:type="paragraph" w:styleId="HTML">
    <w:name w:val="HTML Preformatted"/>
    <w:basedOn w:val="a3"/>
    <w:link w:val="HTML1"/>
    <w:qFormat/>
    <w:rsid w:val="00593F28"/>
    <w:rPr>
      <w:rFonts w:cs="Times New Roman"/>
    </w:rPr>
  </w:style>
  <w:style w:type="character" w:customStyle="1" w:styleId="HTML0">
    <w:name w:val="HTML 预设格式 字符"/>
    <w:basedOn w:val="a4"/>
    <w:uiPriority w:val="99"/>
    <w:semiHidden/>
    <w:qFormat/>
    <w:rsid w:val="00593F28"/>
    <w:rPr>
      <w:rFonts w:ascii="Courier New" w:eastAsiaTheme="minorEastAsia" w:hAnsi="Courier New" w:cs="Courier New"/>
      <w:kern w:val="2"/>
    </w:rPr>
  </w:style>
  <w:style w:type="character" w:customStyle="1" w:styleId="HTML1">
    <w:name w:val="HTML 预设格式 字符1"/>
    <w:link w:val="HTML"/>
    <w:qFormat/>
    <w:rsid w:val="00593F28"/>
    <w:rPr>
      <w:rFonts w:ascii="宋体" w:hAnsi="宋体"/>
      <w:sz w:val="24"/>
      <w:szCs w:val="24"/>
    </w:rPr>
  </w:style>
  <w:style w:type="paragraph" w:styleId="39">
    <w:name w:val="List Continue 3"/>
    <w:basedOn w:val="a3"/>
    <w:qFormat/>
    <w:rsid w:val="00593F28"/>
    <w:pPr>
      <w:widowControl w:val="0"/>
      <w:adjustRightInd w:val="0"/>
      <w:snapToGrid w:val="0"/>
      <w:spacing w:after="120" w:line="360" w:lineRule="auto"/>
      <w:ind w:leftChars="600" w:left="1260"/>
      <w:jc w:val="both"/>
    </w:pPr>
    <w:rPr>
      <w:rFonts w:ascii="Times New Roman" w:hAnsi="Times New Roman" w:cs="Times New Roman"/>
      <w:kern w:val="2"/>
      <w:szCs w:val="20"/>
    </w:rPr>
  </w:style>
  <w:style w:type="paragraph" w:styleId="1d">
    <w:name w:val="index 1"/>
    <w:basedOn w:val="a3"/>
    <w:next w:val="a3"/>
    <w:qFormat/>
    <w:rsid w:val="00593F28"/>
    <w:pPr>
      <w:widowControl w:val="0"/>
      <w:adjustRightInd w:val="0"/>
      <w:spacing w:line="240" w:lineRule="atLeast"/>
      <w:jc w:val="both"/>
      <w:textAlignment w:val="baseline"/>
    </w:pPr>
    <w:rPr>
      <w:rFonts w:hAnsi="Times New Roman" w:cs="Times New Roman"/>
      <w:sz w:val="21"/>
      <w:szCs w:val="20"/>
    </w:rPr>
  </w:style>
  <w:style w:type="paragraph" w:styleId="aff8">
    <w:name w:val="Title"/>
    <w:basedOn w:val="a3"/>
    <w:link w:val="aff9"/>
    <w:qFormat/>
    <w:rsid w:val="00593F28"/>
    <w:pPr>
      <w:spacing w:after="240" w:line="360" w:lineRule="auto"/>
      <w:jc w:val="center"/>
    </w:pPr>
    <w:rPr>
      <w:rFonts w:ascii="Arial" w:hAnsi="Arial" w:cs="Times New Roman"/>
      <w:b/>
      <w:smallCaps/>
      <w:kern w:val="28"/>
      <w:sz w:val="36"/>
      <w:szCs w:val="20"/>
      <w:lang w:eastAsia="en-US"/>
    </w:rPr>
  </w:style>
  <w:style w:type="character" w:customStyle="1" w:styleId="aff9">
    <w:name w:val="标题 字符"/>
    <w:basedOn w:val="a4"/>
    <w:link w:val="aff8"/>
    <w:qFormat/>
    <w:rsid w:val="00593F28"/>
    <w:rPr>
      <w:rFonts w:ascii="Arial" w:hAnsi="Arial"/>
      <w:b/>
      <w:smallCaps/>
      <w:kern w:val="28"/>
      <w:sz w:val="36"/>
      <w:lang w:eastAsia="en-US"/>
    </w:rPr>
  </w:style>
  <w:style w:type="paragraph" w:styleId="affa">
    <w:name w:val="annotation subject"/>
    <w:basedOn w:val="afa"/>
    <w:next w:val="afa"/>
    <w:link w:val="1e"/>
    <w:uiPriority w:val="99"/>
    <w:qFormat/>
    <w:rsid w:val="00593F28"/>
    <w:pPr>
      <w:widowControl w:val="0"/>
      <w:tabs>
        <w:tab w:val="clear" w:pos="1134"/>
      </w:tabs>
      <w:adjustRightInd/>
      <w:snapToGrid/>
      <w:spacing w:line="240" w:lineRule="auto"/>
    </w:pPr>
    <w:rPr>
      <w:rFonts w:eastAsia="宋体"/>
      <w:b/>
      <w:kern w:val="2"/>
      <w:sz w:val="21"/>
    </w:rPr>
  </w:style>
  <w:style w:type="character" w:customStyle="1" w:styleId="affb">
    <w:name w:val="批注主题 字符"/>
    <w:basedOn w:val="afb"/>
    <w:uiPriority w:val="99"/>
    <w:semiHidden/>
    <w:qFormat/>
    <w:rsid w:val="00593F28"/>
    <w:rPr>
      <w:rFonts w:asciiTheme="minorHAnsi" w:eastAsiaTheme="minorEastAsia" w:hAnsiTheme="minorHAnsi" w:cstheme="minorBidi"/>
      <w:b/>
      <w:bCs/>
      <w:kern w:val="2"/>
      <w:sz w:val="21"/>
      <w:szCs w:val="22"/>
    </w:rPr>
  </w:style>
  <w:style w:type="character" w:customStyle="1" w:styleId="1e">
    <w:name w:val="批注主题 字符1"/>
    <w:link w:val="affa"/>
    <w:uiPriority w:val="99"/>
    <w:qFormat/>
    <w:rsid w:val="00593F28"/>
    <w:rPr>
      <w:b/>
      <w:kern w:val="2"/>
      <w:sz w:val="21"/>
      <w:lang w:eastAsia="zh-TW"/>
    </w:rPr>
  </w:style>
  <w:style w:type="paragraph" w:styleId="affc">
    <w:name w:val="Body Text First Indent"/>
    <w:basedOn w:val="a3"/>
    <w:link w:val="affd"/>
    <w:uiPriority w:val="99"/>
    <w:qFormat/>
    <w:rsid w:val="00593F28"/>
    <w:pPr>
      <w:widowControl w:val="0"/>
      <w:spacing w:line="360" w:lineRule="auto"/>
      <w:ind w:firstLine="420"/>
      <w:jc w:val="both"/>
    </w:pPr>
    <w:rPr>
      <w:rFonts w:cs="Times New Roman"/>
      <w:kern w:val="2"/>
      <w:szCs w:val="20"/>
    </w:rPr>
  </w:style>
  <w:style w:type="character" w:customStyle="1" w:styleId="affd">
    <w:name w:val="正文首行缩进 字符"/>
    <w:basedOn w:val="aff"/>
    <w:link w:val="affc"/>
    <w:qFormat/>
    <w:rsid w:val="00593F28"/>
    <w:rPr>
      <w:rFonts w:ascii="宋体" w:eastAsia="仿宋_GB2312" w:hAnsi="宋体"/>
      <w:kern w:val="2"/>
      <w:sz w:val="24"/>
    </w:rPr>
  </w:style>
  <w:style w:type="paragraph" w:styleId="2d">
    <w:name w:val="Body Text First Indent 2"/>
    <w:basedOn w:val="aff0"/>
    <w:link w:val="2e"/>
    <w:uiPriority w:val="99"/>
    <w:qFormat/>
    <w:rsid w:val="00593F28"/>
    <w:pPr>
      <w:spacing w:after="120" w:line="240" w:lineRule="auto"/>
      <w:ind w:leftChars="200" w:left="420" w:firstLineChars="200" w:firstLine="420"/>
    </w:pPr>
    <w:rPr>
      <w:sz w:val="21"/>
    </w:rPr>
  </w:style>
  <w:style w:type="character" w:customStyle="1" w:styleId="2e">
    <w:name w:val="正文首行缩进 2 字符"/>
    <w:basedOn w:val="aff1"/>
    <w:link w:val="2d"/>
    <w:qFormat/>
    <w:rsid w:val="00593F28"/>
    <w:rPr>
      <w:rFonts w:asciiTheme="minorHAnsi" w:eastAsiaTheme="minorEastAsia" w:hAnsiTheme="minorHAnsi" w:cstheme="minorBidi"/>
      <w:kern w:val="2"/>
      <w:sz w:val="21"/>
      <w:szCs w:val="22"/>
    </w:rPr>
  </w:style>
  <w:style w:type="table" w:styleId="affe">
    <w:name w:val="Table Grid"/>
    <w:basedOn w:val="a5"/>
    <w:uiPriority w:val="39"/>
    <w:qFormat/>
    <w:rsid w:val="0059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age number"/>
    <w:qFormat/>
    <w:rsid w:val="00593F28"/>
  </w:style>
  <w:style w:type="character" w:styleId="afff0">
    <w:name w:val="FollowedHyperlink"/>
    <w:qFormat/>
    <w:rsid w:val="00593F28"/>
    <w:rPr>
      <w:color w:val="800080"/>
      <w:u w:val="single"/>
    </w:rPr>
  </w:style>
  <w:style w:type="character" w:styleId="afff1">
    <w:name w:val="Emphasis"/>
    <w:uiPriority w:val="20"/>
    <w:qFormat/>
    <w:rsid w:val="00593F28"/>
    <w:rPr>
      <w:i/>
    </w:rPr>
  </w:style>
  <w:style w:type="character" w:styleId="afff2">
    <w:name w:val="annotation reference"/>
    <w:qFormat/>
    <w:rsid w:val="00593F28"/>
    <w:rPr>
      <w:sz w:val="21"/>
    </w:rPr>
  </w:style>
  <w:style w:type="character" w:styleId="afff3">
    <w:name w:val="footnote reference"/>
    <w:qFormat/>
    <w:rsid w:val="00593F28"/>
    <w:rPr>
      <w:position w:val="6"/>
      <w:sz w:val="14"/>
      <w:vertAlign w:val="superscript"/>
    </w:rPr>
  </w:style>
  <w:style w:type="character" w:customStyle="1" w:styleId="font01">
    <w:name w:val="font01"/>
    <w:qFormat/>
    <w:rsid w:val="00593F28"/>
    <w:rPr>
      <w:rFonts w:ascii="宋体" w:eastAsia="宋体" w:hAnsi="宋体" w:cs="宋体" w:hint="eastAsia"/>
      <w:color w:val="000000"/>
      <w:sz w:val="16"/>
      <w:szCs w:val="16"/>
      <w:u w:val="none"/>
    </w:rPr>
  </w:style>
  <w:style w:type="character" w:customStyle="1" w:styleId="Char">
    <w:name w:val="文字 Char"/>
    <w:link w:val="afff4"/>
    <w:qFormat/>
    <w:rsid w:val="00593F28"/>
    <w:rPr>
      <w:rFonts w:ascii="宋体"/>
      <w:kern w:val="2"/>
      <w:sz w:val="28"/>
    </w:rPr>
  </w:style>
  <w:style w:type="paragraph" w:customStyle="1" w:styleId="afff4">
    <w:name w:val="文字"/>
    <w:basedOn w:val="a3"/>
    <w:link w:val="Char"/>
    <w:qFormat/>
    <w:rsid w:val="00593F28"/>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Char1">
    <w:name w:val="批注主题 Char1"/>
    <w:uiPriority w:val="99"/>
    <w:semiHidden/>
    <w:qFormat/>
    <w:rsid w:val="00593F28"/>
    <w:rPr>
      <w:rFonts w:ascii="Times New Roman" w:eastAsia="宋体" w:hAnsi="Times New Roman" w:cs="Times New Roman"/>
      <w:b/>
      <w:bCs/>
      <w:kern w:val="2"/>
      <w:sz w:val="21"/>
      <w:szCs w:val="24"/>
    </w:rPr>
  </w:style>
  <w:style w:type="character" w:customStyle="1" w:styleId="CharChar5">
    <w:name w:val="Char Char5"/>
    <w:qFormat/>
    <w:rsid w:val="00593F28"/>
    <w:rPr>
      <w:rFonts w:ascii="Arial" w:eastAsia="宋体" w:hAnsi="Arial"/>
      <w:b/>
      <w:smallCaps/>
      <w:kern w:val="28"/>
      <w:sz w:val="36"/>
      <w:lang w:val="en-US" w:eastAsia="en-US"/>
    </w:rPr>
  </w:style>
  <w:style w:type="character" w:customStyle="1" w:styleId="param-value">
    <w:name w:val="param-value"/>
    <w:qFormat/>
    <w:rsid w:val="00593F28"/>
  </w:style>
  <w:style w:type="character" w:customStyle="1" w:styleId="Char0">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qFormat/>
    <w:rsid w:val="00593F28"/>
    <w:rPr>
      <w:rFonts w:ascii="宋体" w:eastAsia="宋体" w:hAnsi="Courier New"/>
      <w:kern w:val="2"/>
      <w:sz w:val="21"/>
      <w:lang w:val="en-US" w:eastAsia="zh-CN" w:bidi="ar-SA"/>
    </w:rPr>
  </w:style>
  <w:style w:type="character" w:customStyle="1" w:styleId="apple-converted-space">
    <w:name w:val="apple-converted-space"/>
    <w:qFormat/>
    <w:rsid w:val="00593F28"/>
  </w:style>
  <w:style w:type="character" w:customStyle="1" w:styleId="CharChar3">
    <w:name w:val="Char Char3"/>
    <w:qFormat/>
    <w:rsid w:val="00593F28"/>
    <w:rPr>
      <w:rFonts w:eastAsia="宋体"/>
      <w:kern w:val="2"/>
      <w:sz w:val="18"/>
      <w:lang w:val="en-US" w:eastAsia="zh-CN"/>
    </w:rPr>
  </w:style>
  <w:style w:type="character" w:customStyle="1" w:styleId="param-name">
    <w:name w:val="param-name"/>
    <w:qFormat/>
    <w:rsid w:val="00593F28"/>
  </w:style>
  <w:style w:type="character" w:customStyle="1" w:styleId="afff5">
    <w:name w:val="样式 宋体"/>
    <w:qFormat/>
    <w:rsid w:val="00593F28"/>
    <w:rPr>
      <w:rFonts w:ascii="宋体" w:eastAsia="宋体" w:hAnsi="宋体"/>
      <w:sz w:val="28"/>
    </w:rPr>
  </w:style>
  <w:style w:type="character" w:customStyle="1" w:styleId="lemmatitleh1">
    <w:name w:val="lemmatitleh1"/>
    <w:qFormat/>
    <w:rsid w:val="00593F28"/>
  </w:style>
  <w:style w:type="character" w:customStyle="1" w:styleId="CharChar2">
    <w:name w:val="Char Char2"/>
    <w:qFormat/>
    <w:rsid w:val="00593F28"/>
    <w:rPr>
      <w:rFonts w:eastAsia="宋体"/>
      <w:kern w:val="2"/>
      <w:sz w:val="18"/>
      <w:lang w:val="en-US" w:eastAsia="zh-CN"/>
    </w:rPr>
  </w:style>
  <w:style w:type="character" w:customStyle="1" w:styleId="Char10">
    <w:name w:val="文档结构图 Char1"/>
    <w:uiPriority w:val="99"/>
    <w:semiHidden/>
    <w:qFormat/>
    <w:rsid w:val="00593F28"/>
    <w:rPr>
      <w:rFonts w:ascii="Microsoft YaHei UI" w:eastAsia="Microsoft YaHei UI" w:hAnsi="Times New Roman" w:cs="Times New Roman"/>
      <w:kern w:val="2"/>
      <w:sz w:val="18"/>
      <w:szCs w:val="18"/>
    </w:rPr>
  </w:style>
  <w:style w:type="character" w:customStyle="1" w:styleId="crowed11">
    <w:name w:val="crowed11"/>
    <w:qFormat/>
    <w:rsid w:val="00593F28"/>
    <w:rPr>
      <w:rFonts w:hint="default"/>
      <w:sz w:val="24"/>
    </w:rPr>
  </w:style>
  <w:style w:type="character" w:customStyle="1" w:styleId="font1">
    <w:name w:val="font1"/>
    <w:qFormat/>
    <w:rsid w:val="00593F28"/>
    <w:rPr>
      <w:color w:val="000000"/>
      <w:sz w:val="18"/>
    </w:rPr>
  </w:style>
  <w:style w:type="character" w:customStyle="1" w:styleId="112">
    <w:name w:val="未命名11"/>
    <w:qFormat/>
    <w:rsid w:val="00593F28"/>
    <w:rPr>
      <w:color w:val="77FFFF"/>
      <w:sz w:val="24"/>
    </w:rPr>
  </w:style>
  <w:style w:type="character" w:customStyle="1" w:styleId="CharChar6">
    <w:name w:val="Char Char6"/>
    <w:qFormat/>
    <w:rsid w:val="00593F28"/>
    <w:rPr>
      <w:rFonts w:ascii="仿宋_GB2312" w:eastAsia="仿宋_GB2312"/>
      <w:kern w:val="2"/>
      <w:sz w:val="32"/>
    </w:rPr>
  </w:style>
  <w:style w:type="character" w:customStyle="1" w:styleId="content-white1">
    <w:name w:val="content-white1"/>
    <w:qFormat/>
    <w:rsid w:val="00593F28"/>
    <w:rPr>
      <w:color w:val="auto"/>
      <w:sz w:val="18"/>
      <w:u w:val="none"/>
    </w:rPr>
  </w:style>
  <w:style w:type="character" w:customStyle="1" w:styleId="top-det1">
    <w:name w:val="top-det1"/>
    <w:qFormat/>
    <w:rsid w:val="00593F28"/>
    <w:rPr>
      <w:b/>
      <w:color w:val="000000"/>
    </w:rPr>
  </w:style>
  <w:style w:type="character" w:customStyle="1" w:styleId="150">
    <w:name w:val="15"/>
    <w:qFormat/>
    <w:rsid w:val="00593F28"/>
    <w:rPr>
      <w:rFonts w:ascii="Times New Roman" w:hAnsi="Times New Roman" w:cs="Times New Roman" w:hint="default"/>
      <w:b/>
      <w:bCs/>
    </w:rPr>
  </w:style>
  <w:style w:type="character" w:customStyle="1" w:styleId="TableTextCharCharCharChar">
    <w:name w:val="Table Text Char Char Char Char"/>
    <w:qFormat/>
    <w:rsid w:val="00593F28"/>
    <w:rPr>
      <w:rFonts w:ascii="Arial" w:hAnsi="Arial"/>
      <w:kern w:val="2"/>
      <w:sz w:val="18"/>
      <w:lang w:val="en-US" w:eastAsia="zh-CN" w:bidi="ar-SA"/>
    </w:rPr>
  </w:style>
  <w:style w:type="character" w:customStyle="1" w:styleId="Char2">
    <w:name w:val="正文 + 三号 Char"/>
    <w:aliases w:val="加粗 Char"/>
    <w:qFormat/>
    <w:rsid w:val="00593F28"/>
    <w:rPr>
      <w:rFonts w:eastAsia="宋体"/>
      <w:kern w:val="2"/>
      <w:sz w:val="21"/>
      <w:lang w:val="en-US" w:eastAsia="zh-CN"/>
    </w:rPr>
  </w:style>
  <w:style w:type="character" w:customStyle="1" w:styleId="CharChar4">
    <w:name w:val="Char Char4"/>
    <w:qFormat/>
    <w:rsid w:val="00593F28"/>
    <w:rPr>
      <w:rFonts w:eastAsia="宋体"/>
      <w:b/>
      <w:kern w:val="2"/>
      <w:sz w:val="21"/>
      <w:lang w:val="en-US" w:eastAsia="zh-CN"/>
    </w:rPr>
  </w:style>
  <w:style w:type="character" w:customStyle="1" w:styleId="TableHeadingCharChar">
    <w:name w:val="Table Heading Char Char"/>
    <w:qFormat/>
    <w:rsid w:val="00593F28"/>
    <w:rPr>
      <w:rFonts w:ascii="Arial" w:eastAsia="黑体" w:hAnsi="Arial"/>
      <w:kern w:val="2"/>
      <w:sz w:val="18"/>
      <w:lang w:val="en-US" w:eastAsia="zh-CN"/>
    </w:rPr>
  </w:style>
  <w:style w:type="character" w:customStyle="1" w:styleId="Char20">
    <w:name w:val="纯文本 Char2"/>
    <w:uiPriority w:val="99"/>
    <w:semiHidden/>
    <w:qFormat/>
    <w:rsid w:val="00593F28"/>
    <w:rPr>
      <w:rFonts w:ascii="宋体" w:eastAsia="宋体" w:hAnsi="Courier New" w:cs="Courier New"/>
      <w:kern w:val="2"/>
      <w:sz w:val="21"/>
      <w:szCs w:val="21"/>
    </w:rPr>
  </w:style>
  <w:style w:type="character" w:customStyle="1" w:styleId="CharChar7">
    <w:name w:val="Char Char7"/>
    <w:qFormat/>
    <w:rsid w:val="00593F28"/>
    <w:rPr>
      <w:rFonts w:ascii="宋体" w:eastAsia="宋体" w:hAnsi="宋体"/>
      <w:kern w:val="2"/>
      <w:sz w:val="28"/>
    </w:rPr>
  </w:style>
  <w:style w:type="character" w:customStyle="1" w:styleId="Char11">
    <w:name w:val="批注框文本 Char1"/>
    <w:uiPriority w:val="99"/>
    <w:semiHidden/>
    <w:qFormat/>
    <w:rsid w:val="00593F28"/>
    <w:rPr>
      <w:rFonts w:ascii="Times New Roman" w:eastAsia="宋体" w:hAnsi="Times New Roman" w:cs="Times New Roman"/>
      <w:kern w:val="2"/>
      <w:sz w:val="18"/>
      <w:szCs w:val="18"/>
    </w:rPr>
  </w:style>
  <w:style w:type="character" w:customStyle="1" w:styleId="1MYCharChar">
    <w:name w:val="样式1MY Char Char"/>
    <w:link w:val="1MY"/>
    <w:qFormat/>
    <w:rsid w:val="00593F28"/>
    <w:rPr>
      <w:rFonts w:ascii="仿宋_GB2312" w:eastAsia="仿宋_GB2312" w:hAnsi="宋体"/>
      <w:sz w:val="28"/>
      <w:szCs w:val="28"/>
    </w:rPr>
  </w:style>
  <w:style w:type="paragraph" w:customStyle="1" w:styleId="1MY">
    <w:name w:val="样式1MY"/>
    <w:basedOn w:val="a3"/>
    <w:link w:val="1MYCharChar"/>
    <w:qFormat/>
    <w:rsid w:val="00593F28"/>
    <w:pPr>
      <w:widowControl w:val="0"/>
      <w:adjustRightInd w:val="0"/>
      <w:snapToGrid w:val="0"/>
      <w:spacing w:line="360" w:lineRule="auto"/>
      <w:ind w:firstLineChars="200" w:firstLine="560"/>
    </w:pPr>
    <w:rPr>
      <w:rFonts w:ascii="仿宋_GB2312" w:eastAsia="仿宋_GB2312" w:cs="Times New Roman"/>
      <w:sz w:val="28"/>
      <w:szCs w:val="28"/>
    </w:rPr>
  </w:style>
  <w:style w:type="character" w:customStyle="1" w:styleId="red1">
    <w:name w:val="red1"/>
    <w:qFormat/>
    <w:rsid w:val="00593F28"/>
    <w:rPr>
      <w:color w:val="FF0000"/>
    </w:rPr>
  </w:style>
  <w:style w:type="character" w:customStyle="1" w:styleId="v151">
    <w:name w:val="v151"/>
    <w:qFormat/>
    <w:rsid w:val="00593F28"/>
    <w:rPr>
      <w:sz w:val="18"/>
    </w:rPr>
  </w:style>
  <w:style w:type="character" w:customStyle="1" w:styleId="font11">
    <w:name w:val="font11"/>
    <w:qFormat/>
    <w:rsid w:val="00593F28"/>
    <w:rPr>
      <w:rFonts w:ascii="Arial" w:hAnsi="Arial" w:cs="Arial" w:hint="default"/>
      <w:i w:val="0"/>
      <w:color w:val="333333"/>
      <w:sz w:val="21"/>
      <w:szCs w:val="21"/>
      <w:u w:val="none"/>
    </w:rPr>
  </w:style>
  <w:style w:type="character" w:customStyle="1" w:styleId="1f">
    <w:name w:val="列表段落 字符1"/>
    <w:qFormat/>
    <w:rsid w:val="00593F28"/>
    <w:rPr>
      <w:rFonts w:ascii="宋体" w:hAnsi="宋体" w:cs="宋体"/>
      <w:szCs w:val="24"/>
    </w:rPr>
  </w:style>
  <w:style w:type="character" w:customStyle="1" w:styleId="Char12">
    <w:name w:val="正文文本缩进 Char1"/>
    <w:uiPriority w:val="99"/>
    <w:semiHidden/>
    <w:qFormat/>
    <w:rsid w:val="00593F28"/>
    <w:rPr>
      <w:rFonts w:ascii="Times New Roman" w:eastAsia="宋体" w:hAnsi="Times New Roman" w:cs="Times New Roman"/>
      <w:kern w:val="2"/>
      <w:sz w:val="21"/>
      <w:szCs w:val="24"/>
    </w:rPr>
  </w:style>
  <w:style w:type="character" w:customStyle="1" w:styleId="TableTextChar1Char">
    <w:name w:val="Table Text Char1 Char"/>
    <w:qFormat/>
    <w:rsid w:val="00593F28"/>
    <w:rPr>
      <w:rFonts w:ascii="Arial" w:hAnsi="Arial"/>
      <w:kern w:val="2"/>
      <w:sz w:val="18"/>
      <w:lang w:val="en-US" w:eastAsia="zh-CN" w:bidi="ar-SA"/>
    </w:rPr>
  </w:style>
  <w:style w:type="character" w:customStyle="1" w:styleId="TableTextChar">
    <w:name w:val="Table Text Char"/>
    <w:qFormat/>
    <w:rsid w:val="00593F28"/>
    <w:rPr>
      <w:rFonts w:ascii="Arial" w:hAnsi="Arial"/>
      <w:kern w:val="2"/>
      <w:sz w:val="18"/>
      <w:lang w:val="en-US" w:eastAsia="zh-CN" w:bidi="ar-SA"/>
    </w:rPr>
  </w:style>
  <w:style w:type="character" w:customStyle="1" w:styleId="param-value2">
    <w:name w:val="param-value2"/>
    <w:qFormat/>
    <w:rsid w:val="00593F28"/>
  </w:style>
  <w:style w:type="character" w:customStyle="1" w:styleId="074Char1">
    <w:name w:val="标书正文:  0.74 厘米 Char1"/>
    <w:qFormat/>
    <w:rsid w:val="00593F28"/>
    <w:rPr>
      <w:rFonts w:eastAsia="宋体"/>
      <w:kern w:val="2"/>
      <w:sz w:val="24"/>
      <w:lang w:val="en-US" w:eastAsia="zh-CN"/>
    </w:rPr>
  </w:style>
  <w:style w:type="character" w:customStyle="1" w:styleId="CharChar">
    <w:name w:val="Char Char"/>
    <w:qFormat/>
    <w:rsid w:val="00593F28"/>
    <w:rPr>
      <w:rFonts w:ascii="宋体" w:eastAsia="宋体" w:hAnsi="宋体"/>
      <w:kern w:val="2"/>
      <w:sz w:val="24"/>
      <w:lang w:val="en-US" w:eastAsia="zh-CN" w:bidi="ar-SA"/>
    </w:rPr>
  </w:style>
  <w:style w:type="character" w:customStyle="1" w:styleId="Char3">
    <w:name w:val="批注文字 Char"/>
    <w:uiPriority w:val="99"/>
    <w:semiHidden/>
    <w:qFormat/>
    <w:rsid w:val="00593F28"/>
    <w:rPr>
      <w:kern w:val="2"/>
      <w:sz w:val="21"/>
      <w:szCs w:val="24"/>
    </w:rPr>
  </w:style>
  <w:style w:type="paragraph" w:customStyle="1" w:styleId="320">
    <w:name w:val="标题3——2"/>
    <w:basedOn w:val="30"/>
    <w:next w:val="affc"/>
    <w:qFormat/>
    <w:rsid w:val="00593F28"/>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6">
    <w:name w:val="关键词"/>
    <w:basedOn w:val="a3"/>
    <w:next w:val="a3"/>
    <w:qFormat/>
    <w:rsid w:val="00593F28"/>
    <w:pPr>
      <w:widowControl w:val="0"/>
      <w:spacing w:line="360" w:lineRule="auto"/>
      <w:jc w:val="both"/>
    </w:pPr>
    <w:rPr>
      <w:rFonts w:ascii="Times New Roman" w:eastAsia="黑体" w:hAnsi="Times New Roman" w:cs="Times New Roman"/>
      <w:kern w:val="2"/>
      <w:sz w:val="20"/>
      <w:szCs w:val="20"/>
    </w:rPr>
  </w:style>
  <w:style w:type="paragraph" w:customStyle="1" w:styleId="Title-Date">
    <w:name w:val="Title - Date"/>
    <w:basedOn w:val="aff8"/>
    <w:next w:val="a3"/>
    <w:qFormat/>
    <w:rsid w:val="00593F28"/>
    <w:pPr>
      <w:spacing w:before="240" w:after="720"/>
    </w:pPr>
    <w:rPr>
      <w:sz w:val="28"/>
    </w:rPr>
  </w:style>
  <w:style w:type="paragraph" w:customStyle="1" w:styleId="INStep">
    <w:name w:val="IN Step"/>
    <w:basedOn w:val="a3"/>
    <w:qFormat/>
    <w:rsid w:val="00593F28"/>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CharChar1Char">
    <w:name w:val="Char Char1 Char"/>
    <w:basedOn w:val="a3"/>
    <w:qFormat/>
    <w:rsid w:val="00593F28"/>
    <w:pPr>
      <w:widowControl w:val="0"/>
      <w:jc w:val="both"/>
    </w:pPr>
    <w:rPr>
      <w:rFonts w:ascii="Tahoma" w:hAnsi="Tahoma" w:cs="Times New Roman"/>
      <w:kern w:val="2"/>
    </w:rPr>
  </w:style>
  <w:style w:type="paragraph" w:customStyle="1" w:styleId="220">
    <w:name w:val="样式 正文首行缩进 2 + 首行缩进:  2 字符"/>
    <w:basedOn w:val="a3"/>
    <w:qFormat/>
    <w:rsid w:val="00593F28"/>
    <w:pPr>
      <w:widowControl w:val="0"/>
      <w:numPr>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CharCharCharCharCharCharCharCharCharCharCharCharChar">
    <w:name w:val="Char Char Char Char Char Char Char Char Char Char Char Char Char"/>
    <w:basedOn w:val="a3"/>
    <w:qFormat/>
    <w:rsid w:val="00593F28"/>
    <w:pPr>
      <w:spacing w:after="160" w:line="240" w:lineRule="exact"/>
    </w:pPr>
    <w:rPr>
      <w:rFonts w:ascii="Verdana" w:eastAsia="仿宋_GB2312" w:hAnsi="Verdana" w:cs="Times New Roman"/>
      <w:szCs w:val="20"/>
      <w:lang w:eastAsia="en-US"/>
    </w:rPr>
  </w:style>
  <w:style w:type="paragraph" w:customStyle="1" w:styleId="tabletext">
    <w:name w:val="tabletext"/>
    <w:basedOn w:val="a3"/>
    <w:qFormat/>
    <w:rsid w:val="00593F28"/>
    <w:pPr>
      <w:spacing w:before="100" w:beforeAutospacing="1" w:after="100" w:afterAutospacing="1"/>
    </w:pPr>
  </w:style>
  <w:style w:type="paragraph" w:customStyle="1" w:styleId="afff7">
    <w:name w:val="段落正文"/>
    <w:basedOn w:val="a3"/>
    <w:qFormat/>
    <w:rsid w:val="00593F28"/>
    <w:pPr>
      <w:widowControl w:val="0"/>
      <w:spacing w:beforeLines="50" w:before="156" w:line="360" w:lineRule="auto"/>
      <w:ind w:firstLineChars="200" w:firstLine="200"/>
      <w:jc w:val="both"/>
    </w:pPr>
    <w:rPr>
      <w:rFonts w:ascii="Times New Roman" w:hAnsi="Times New Roman" w:cs="Times New Roman"/>
      <w:spacing w:val="2"/>
      <w:kern w:val="2"/>
      <w:szCs w:val="20"/>
    </w:rPr>
  </w:style>
  <w:style w:type="paragraph" w:customStyle="1" w:styleId="CharCharChar">
    <w:name w:val="Char Char Char"/>
    <w:basedOn w:val="a3"/>
    <w:qFormat/>
    <w:rsid w:val="00593F28"/>
    <w:pPr>
      <w:widowControl w:val="0"/>
      <w:jc w:val="both"/>
    </w:pPr>
    <w:rPr>
      <w:rFonts w:ascii="Tahoma" w:hAnsi="Tahoma" w:cs="Times New Roman"/>
      <w:kern w:val="2"/>
      <w:szCs w:val="20"/>
    </w:rPr>
  </w:style>
  <w:style w:type="paragraph" w:customStyle="1" w:styleId="1f0">
    <w:name w:val="列出段落1"/>
    <w:basedOn w:val="a3"/>
    <w:uiPriority w:val="99"/>
    <w:qFormat/>
    <w:rsid w:val="00593F28"/>
    <w:pPr>
      <w:widowControl w:val="0"/>
      <w:ind w:firstLineChars="200" w:firstLine="420"/>
      <w:jc w:val="both"/>
    </w:pPr>
    <w:rPr>
      <w:rFonts w:ascii="Times New Roman" w:hAnsi="Times New Roman" w:cs="Times New Roman"/>
      <w:kern w:val="2"/>
      <w:sz w:val="21"/>
    </w:rPr>
  </w:style>
  <w:style w:type="paragraph" w:customStyle="1" w:styleId="412">
    <w:name w:val="样式 正文缩进正文（首行缩进两字）表正文正文非缩进特点标题4段1 + 首行缩进:  2 字符"/>
    <w:basedOn w:val="af4"/>
    <w:qFormat/>
    <w:rsid w:val="00593F28"/>
    <w:pPr>
      <w:ind w:firstLineChars="200" w:firstLine="480"/>
    </w:pPr>
  </w:style>
  <w:style w:type="paragraph" w:customStyle="1" w:styleId="a0">
    <w:name w:val="列表项目"/>
    <w:basedOn w:val="a3"/>
    <w:qFormat/>
    <w:rsid w:val="00593F28"/>
    <w:pPr>
      <w:widowControl w:val="0"/>
      <w:numPr>
        <w:numId w:val="7"/>
      </w:numPr>
      <w:tabs>
        <w:tab w:val="left" w:pos="420"/>
      </w:tabs>
      <w:spacing w:line="288" w:lineRule="auto"/>
      <w:ind w:leftChars="200" w:left="840" w:hangingChars="200" w:hanging="420"/>
      <w:jc w:val="both"/>
    </w:pPr>
    <w:rPr>
      <w:rFonts w:ascii="Times New Roman" w:hAnsi="Times New Roman" w:cs="Times New Roman"/>
      <w:kern w:val="2"/>
      <w:sz w:val="21"/>
      <w:szCs w:val="20"/>
    </w:rPr>
  </w:style>
  <w:style w:type="paragraph" w:customStyle="1" w:styleId="CharChar1">
    <w:name w:val="Char Char1"/>
    <w:basedOn w:val="a3"/>
    <w:qFormat/>
    <w:rsid w:val="00593F28"/>
    <w:pPr>
      <w:spacing w:after="160" w:line="240" w:lineRule="exact"/>
    </w:pPr>
    <w:rPr>
      <w:rFonts w:ascii="Verdana" w:hAnsi="Verdana" w:cs="Times New Roman"/>
      <w:sz w:val="20"/>
      <w:szCs w:val="20"/>
      <w:lang w:eastAsia="en-US"/>
    </w:rPr>
  </w:style>
  <w:style w:type="paragraph" w:customStyle="1" w:styleId="afff8">
    <w:name w:val="内容标题"/>
    <w:basedOn w:val="af7"/>
    <w:qFormat/>
    <w:rsid w:val="00593F28"/>
    <w:rPr>
      <w:rFonts w:ascii="Tahoma" w:hAnsi="Tahoma"/>
      <w:sz w:val="24"/>
    </w:rPr>
  </w:style>
  <w:style w:type="paragraph" w:customStyle="1" w:styleId="CharCharCharCharCharCharChar">
    <w:name w:val="Char Char Char Char Char Char Char"/>
    <w:basedOn w:val="a3"/>
    <w:qFormat/>
    <w:rsid w:val="00593F28"/>
    <w:pPr>
      <w:spacing w:after="160" w:line="240" w:lineRule="exact"/>
    </w:pPr>
    <w:rPr>
      <w:rFonts w:ascii="Verdana" w:eastAsia="仿宋_GB2312" w:hAnsi="Verdana" w:cs="Times New Roman"/>
      <w:szCs w:val="20"/>
      <w:lang w:eastAsia="en-US"/>
    </w:rPr>
  </w:style>
  <w:style w:type="paragraph" w:customStyle="1" w:styleId="1f1">
    <w:name w:val="正文1"/>
    <w:basedOn w:val="a3"/>
    <w:qFormat/>
    <w:rsid w:val="00593F28"/>
    <w:pPr>
      <w:widowControl w:val="0"/>
      <w:spacing w:line="300" w:lineRule="auto"/>
      <w:ind w:firstLineChars="200" w:firstLine="200"/>
      <w:jc w:val="both"/>
    </w:pPr>
    <w:rPr>
      <w:rFonts w:ascii="Times New Roman" w:hAnsi="Times New Roman" w:cs="Times New Roman"/>
      <w:kern w:val="2"/>
      <w:szCs w:val="20"/>
    </w:rPr>
  </w:style>
  <w:style w:type="paragraph" w:customStyle="1" w:styleId="afff9">
    <w:name w:val="标题无"/>
    <w:basedOn w:val="a3"/>
    <w:qFormat/>
    <w:rsid w:val="00593F28"/>
    <w:pPr>
      <w:widowControl w:val="0"/>
      <w:spacing w:line="360" w:lineRule="auto"/>
      <w:jc w:val="both"/>
    </w:pPr>
    <w:rPr>
      <w:rFonts w:ascii="Times New Roman" w:hAnsi="Times New Roman" w:cs="Times New Roman"/>
      <w:kern w:val="2"/>
      <w:szCs w:val="20"/>
    </w:rPr>
  </w:style>
  <w:style w:type="paragraph" w:customStyle="1" w:styleId="45">
    <w:name w:val="正文4"/>
    <w:basedOn w:val="a3"/>
    <w:qFormat/>
    <w:rsid w:val="00593F28"/>
    <w:pPr>
      <w:widowControl w:val="0"/>
      <w:tabs>
        <w:tab w:val="left" w:pos="1275"/>
      </w:tabs>
      <w:spacing w:before="60" w:after="60" w:line="360" w:lineRule="auto"/>
      <w:ind w:leftChars="400" w:left="820" w:hanging="705"/>
      <w:jc w:val="both"/>
    </w:pPr>
    <w:rPr>
      <w:rFonts w:ascii="Times New Roman" w:hAnsi="Times New Roman" w:cs="Times New Roman"/>
      <w:kern w:val="2"/>
      <w:szCs w:val="20"/>
    </w:rPr>
  </w:style>
  <w:style w:type="paragraph" w:customStyle="1" w:styleId="StyleHeading3h3Heading3-oldLevel3HeadH3level3PIM3se">
    <w:name w:val="Style Heading 3h3Heading 3 - oldLevel 3 HeadH3level_3PIM 3se..."/>
    <w:basedOn w:val="30"/>
    <w:qFormat/>
    <w:rsid w:val="00593F28"/>
    <w:pPr>
      <w:numPr>
        <w:ilvl w:val="2"/>
        <w:numId w:val="8"/>
      </w:numPr>
      <w:tabs>
        <w:tab w:val="left" w:pos="709"/>
      </w:tabs>
    </w:pPr>
  </w:style>
  <w:style w:type="paragraph" w:customStyle="1" w:styleId="ItemStep">
    <w:name w:val="Item Step"/>
    <w:qFormat/>
    <w:rsid w:val="00593F28"/>
    <w:pPr>
      <w:tabs>
        <w:tab w:val="left" w:pos="1644"/>
      </w:tabs>
      <w:ind w:left="1644" w:hanging="510"/>
      <w:outlineLvl w:val="4"/>
    </w:pPr>
    <w:rPr>
      <w:rFonts w:ascii="Arial" w:hAnsi="Arial"/>
      <w:sz w:val="21"/>
    </w:rPr>
  </w:style>
  <w:style w:type="paragraph" w:customStyle="1" w:styleId="16615">
    <w:name w:val="样式 标题 1 + 居中 段前: 6 磅 段后: 6 磅 行距: 1.5 倍行距"/>
    <w:basedOn w:val="10"/>
    <w:qFormat/>
    <w:rsid w:val="00593F28"/>
    <w:pPr>
      <w:adjustRightInd w:val="0"/>
      <w:snapToGrid w:val="0"/>
      <w:spacing w:before="120" w:afterLines="50" w:after="156" w:line="360" w:lineRule="auto"/>
      <w:jc w:val="center"/>
    </w:pPr>
    <w:rPr>
      <w:rFonts w:ascii="Times New Roman" w:eastAsia="宋体" w:hAnsi="Times New Roman" w:cs="Times New Roman"/>
      <w:bCs w:val="0"/>
      <w:sz w:val="32"/>
      <w:szCs w:val="20"/>
    </w:rPr>
  </w:style>
  <w:style w:type="paragraph" w:customStyle="1" w:styleId="afffa">
    <w:name w:val="图标"/>
    <w:basedOn w:val="a3"/>
    <w:next w:val="a3"/>
    <w:qFormat/>
    <w:rsid w:val="00593F28"/>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szCs w:val="20"/>
    </w:rPr>
  </w:style>
  <w:style w:type="paragraph" w:customStyle="1" w:styleId="46">
    <w:name w:val="附录4"/>
    <w:basedOn w:val="a3"/>
    <w:next w:val="a3"/>
    <w:qFormat/>
    <w:rsid w:val="00593F28"/>
    <w:pPr>
      <w:tabs>
        <w:tab w:val="left" w:pos="1134"/>
      </w:tabs>
      <w:spacing w:line="300" w:lineRule="auto"/>
      <w:ind w:left="1361" w:hanging="1361"/>
      <w:jc w:val="both"/>
      <w:outlineLvl w:val="3"/>
    </w:pPr>
    <w:rPr>
      <w:rFonts w:ascii="Arial" w:eastAsia="黑体" w:hAnsi="Arial" w:cs="Times New Roman"/>
      <w:sz w:val="28"/>
      <w:szCs w:val="20"/>
    </w:rPr>
  </w:style>
  <w:style w:type="paragraph" w:customStyle="1" w:styleId="TableContents">
    <w:name w:val="Table Contents"/>
    <w:basedOn w:val="afe"/>
    <w:qFormat/>
    <w:rsid w:val="00593F28"/>
    <w:pPr>
      <w:suppressAutoHyphens/>
      <w:jc w:val="left"/>
    </w:pPr>
    <w:rPr>
      <w:rFonts w:ascii="Times New Roman" w:eastAsia="Times New Roman"/>
      <w:kern w:val="0"/>
      <w:sz w:val="24"/>
    </w:rPr>
  </w:style>
  <w:style w:type="paragraph" w:customStyle="1" w:styleId="-12">
    <w:name w:val="彩色列表 - 强调文字颜色 12"/>
    <w:basedOn w:val="a3"/>
    <w:uiPriority w:val="34"/>
    <w:qFormat/>
    <w:rsid w:val="00593F28"/>
    <w:pPr>
      <w:spacing w:after="200" w:line="276" w:lineRule="auto"/>
      <w:ind w:left="720"/>
      <w:contextualSpacing/>
    </w:pPr>
    <w:rPr>
      <w:rFonts w:ascii="Calibri" w:hAnsi="Calibri" w:cs="Times New Roman"/>
      <w:sz w:val="22"/>
      <w:szCs w:val="22"/>
    </w:rPr>
  </w:style>
  <w:style w:type="paragraph" w:customStyle="1" w:styleId="afffb">
    <w:name w:val="二级列表"/>
    <w:basedOn w:val="afff7"/>
    <w:next w:val="afff7"/>
    <w:qFormat/>
    <w:rsid w:val="00593F28"/>
    <w:pPr>
      <w:tabs>
        <w:tab w:val="left" w:pos="2120"/>
      </w:tabs>
      <w:ind w:firstLineChars="0" w:firstLine="0"/>
    </w:pPr>
    <w:rPr>
      <w:b/>
    </w:rPr>
  </w:style>
  <w:style w:type="paragraph" w:customStyle="1" w:styleId="bt">
    <w:name w:val="bt"/>
    <w:basedOn w:val="a3"/>
    <w:next w:val="afe"/>
    <w:qFormat/>
    <w:rsid w:val="00593F28"/>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f2">
    <w:name w:val="文本1"/>
    <w:basedOn w:val="a3"/>
    <w:qFormat/>
    <w:rsid w:val="00593F28"/>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afffc">
    <w:name w:val="样式 宋体 五号 两端对齐 行距: 单倍行距"/>
    <w:basedOn w:val="a3"/>
    <w:qFormat/>
    <w:rsid w:val="00593F28"/>
    <w:pPr>
      <w:widowControl w:val="0"/>
      <w:adjustRightInd w:val="0"/>
      <w:jc w:val="both"/>
      <w:textAlignment w:val="baseline"/>
    </w:pPr>
    <w:rPr>
      <w:rFonts w:cs="Times New Roman"/>
      <w:sz w:val="21"/>
      <w:szCs w:val="20"/>
    </w:rPr>
  </w:style>
  <w:style w:type="paragraph" w:customStyle="1" w:styleId="ParaCharCharCharCharCharCharChar">
    <w:name w:val="默认段落字体 Para Char Char Char Char Char Char Char"/>
    <w:basedOn w:val="a3"/>
    <w:qFormat/>
    <w:rsid w:val="00593F28"/>
    <w:pPr>
      <w:widowControl w:val="0"/>
      <w:jc w:val="both"/>
    </w:pPr>
    <w:rPr>
      <w:rFonts w:ascii="Tahoma" w:hAnsi="Tahoma" w:cs="Times New Roman"/>
      <w:kern w:val="2"/>
      <w:szCs w:val="20"/>
    </w:rPr>
  </w:style>
  <w:style w:type="paragraph" w:customStyle="1" w:styleId="1f3">
    <w:name w:val="表格1"/>
    <w:basedOn w:val="a3"/>
    <w:next w:val="a3"/>
    <w:qFormat/>
    <w:rsid w:val="00593F28"/>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ParaCharCharCharCharCharCharCharCharChar1CharCharCharChar">
    <w:name w:val="默认段落字体 Para Char Char Char Char Char Char Char Char Char1 Char Char Char Char"/>
    <w:basedOn w:val="a3"/>
    <w:qFormat/>
    <w:rsid w:val="00593F28"/>
    <w:pPr>
      <w:widowControl w:val="0"/>
      <w:jc w:val="both"/>
    </w:pPr>
    <w:rPr>
      <w:rFonts w:ascii="Tahoma" w:hAnsi="Tahoma" w:cs="Times New Roman"/>
      <w:kern w:val="2"/>
      <w:szCs w:val="20"/>
    </w:rPr>
  </w:style>
  <w:style w:type="paragraph" w:customStyle="1" w:styleId="605">
    <w:name w:val="样式 标题 6第五层条 + 三号 段前: 0.5 行"/>
    <w:basedOn w:val="6"/>
    <w:qFormat/>
    <w:rsid w:val="00593F28"/>
    <w:pPr>
      <w:widowControl/>
      <w:tabs>
        <w:tab w:val="left" w:pos="1152"/>
      </w:tabs>
      <w:spacing w:beforeLines="50" w:before="156"/>
      <w:ind w:left="1152" w:hanging="1152"/>
      <w:jc w:val="left"/>
    </w:pPr>
    <w:rPr>
      <w:snapToGrid w:val="0"/>
      <w:kern w:val="24"/>
      <w:sz w:val="28"/>
    </w:rPr>
  </w:style>
  <w:style w:type="paragraph" w:customStyle="1" w:styleId="Char4">
    <w:name w:val="正文格式 Char"/>
    <w:basedOn w:val="a3"/>
    <w:qFormat/>
    <w:rsid w:val="00593F28"/>
    <w:pPr>
      <w:adjustRightInd w:val="0"/>
      <w:spacing w:line="440" w:lineRule="atLeast"/>
      <w:ind w:firstLine="510"/>
      <w:jc w:val="both"/>
      <w:textAlignment w:val="baseline"/>
    </w:pPr>
    <w:rPr>
      <w:rFonts w:ascii="Times New Roman" w:hAnsi="Times New Roman" w:cs="Times New Roman"/>
      <w:szCs w:val="20"/>
    </w:rPr>
  </w:style>
  <w:style w:type="paragraph" w:customStyle="1" w:styleId="afffd">
    <w:name w:val="正文（首行不缩进）"/>
    <w:basedOn w:val="a3"/>
    <w:qFormat/>
    <w:rsid w:val="00593F28"/>
    <w:pPr>
      <w:widowControl w:val="0"/>
      <w:autoSpaceDE w:val="0"/>
      <w:autoSpaceDN w:val="0"/>
      <w:adjustRightInd w:val="0"/>
      <w:spacing w:line="360" w:lineRule="auto"/>
    </w:pPr>
    <w:rPr>
      <w:rFonts w:ascii="Times New Roman" w:hAnsi="Times New Roman" w:cs="Times New Roman"/>
      <w:sz w:val="21"/>
      <w:szCs w:val="20"/>
    </w:rPr>
  </w:style>
  <w:style w:type="paragraph" w:customStyle="1" w:styleId="afffe">
    <w:name w:val="È±Ê¡ÎÄ±¾"/>
    <w:basedOn w:val="a3"/>
    <w:qFormat/>
    <w:rsid w:val="00593F28"/>
    <w:pPr>
      <w:overflowPunct w:val="0"/>
      <w:autoSpaceDE w:val="0"/>
      <w:autoSpaceDN w:val="0"/>
      <w:adjustRightInd w:val="0"/>
      <w:textAlignment w:val="baseline"/>
    </w:pPr>
    <w:rPr>
      <w:rFonts w:ascii="Times New Roman" w:hAnsi="Times New Roman" w:cs="Times New Roman"/>
      <w:szCs w:val="20"/>
    </w:rPr>
  </w:style>
  <w:style w:type="paragraph" w:customStyle="1" w:styleId="xl23">
    <w:name w:val="xl23"/>
    <w:basedOn w:val="a3"/>
    <w:qFormat/>
    <w:rsid w:val="00593F28"/>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CharCharCharChar">
    <w:name w:val="Char Char Char Char"/>
    <w:basedOn w:val="a3"/>
    <w:qFormat/>
    <w:rsid w:val="00593F28"/>
    <w:pPr>
      <w:pageBreakBefore/>
      <w:spacing w:after="160" w:line="240" w:lineRule="exact"/>
    </w:pPr>
    <w:rPr>
      <w:rFonts w:ascii="Verdana" w:hAnsi="Verdana" w:cs="Times New Roman"/>
      <w:sz w:val="20"/>
      <w:szCs w:val="20"/>
      <w:lang w:eastAsia="en-US"/>
    </w:rPr>
  </w:style>
  <w:style w:type="paragraph" w:customStyle="1" w:styleId="affff">
    <w:name w:val="正文 + 三号"/>
    <w:basedOn w:val="a3"/>
    <w:qFormat/>
    <w:rsid w:val="00593F28"/>
    <w:pPr>
      <w:widowControl w:val="0"/>
      <w:jc w:val="both"/>
    </w:pPr>
    <w:rPr>
      <w:rFonts w:ascii="Times New Roman" w:hAnsi="Times New Roman" w:cs="Times New Roman"/>
      <w:kern w:val="2"/>
      <w:sz w:val="21"/>
      <w:szCs w:val="20"/>
    </w:rPr>
  </w:style>
  <w:style w:type="paragraph" w:customStyle="1" w:styleId="FigureDescription">
    <w:name w:val="Figure Description"/>
    <w:next w:val="a3"/>
    <w:qFormat/>
    <w:rsid w:val="00593F28"/>
    <w:pPr>
      <w:snapToGrid w:val="0"/>
      <w:spacing w:before="80" w:after="320"/>
      <w:ind w:left="1134"/>
      <w:jc w:val="center"/>
    </w:pPr>
    <w:rPr>
      <w:rFonts w:ascii="Arial" w:eastAsia="黑体" w:hAnsi="Arial"/>
      <w:sz w:val="18"/>
    </w:rPr>
  </w:style>
  <w:style w:type="paragraph" w:customStyle="1" w:styleId="3a">
    <w:name w:val="附录3"/>
    <w:basedOn w:val="a3"/>
    <w:next w:val="a3"/>
    <w:qFormat/>
    <w:rsid w:val="00593F28"/>
    <w:pPr>
      <w:widowControl w:val="0"/>
      <w:tabs>
        <w:tab w:val="left" w:pos="851"/>
      </w:tabs>
      <w:ind w:left="425" w:hanging="425"/>
      <w:jc w:val="both"/>
      <w:outlineLvl w:val="2"/>
    </w:pPr>
    <w:rPr>
      <w:rFonts w:ascii="Times New Roman" w:eastAsia="黑体" w:hAnsi="Times New Roman" w:cs="Times New Roman"/>
      <w:b/>
      <w:kern w:val="2"/>
      <w:sz w:val="32"/>
      <w:szCs w:val="20"/>
    </w:rPr>
  </w:style>
  <w:style w:type="paragraph" w:customStyle="1" w:styleId="NewNewNew">
    <w:name w:val="正文 New New New"/>
    <w:qFormat/>
    <w:rsid w:val="00593F28"/>
    <w:pPr>
      <w:widowControl w:val="0"/>
      <w:jc w:val="both"/>
    </w:pPr>
    <w:rPr>
      <w:kern w:val="2"/>
      <w:sz w:val="21"/>
      <w:szCs w:val="24"/>
    </w:rPr>
  </w:style>
  <w:style w:type="paragraph" w:customStyle="1" w:styleId="affff0">
    <w:name w:val="标准正文"/>
    <w:basedOn w:val="aff0"/>
    <w:qFormat/>
    <w:rsid w:val="00593F28"/>
    <w:pPr>
      <w:spacing w:before="60" w:after="60" w:line="360" w:lineRule="auto"/>
      <w:ind w:left="0" w:firstLine="482"/>
    </w:pPr>
    <w:rPr>
      <w:rFonts w:ascii="Arial" w:hAnsi="Arial"/>
      <w:sz w:val="24"/>
    </w:rPr>
  </w:style>
  <w:style w:type="paragraph" w:customStyle="1" w:styleId="TableDescription">
    <w:name w:val="Table Description"/>
    <w:next w:val="a3"/>
    <w:qFormat/>
    <w:rsid w:val="00593F28"/>
    <w:pPr>
      <w:keepNext/>
      <w:snapToGrid w:val="0"/>
      <w:spacing w:before="160" w:after="80"/>
      <w:ind w:left="1134"/>
      <w:jc w:val="center"/>
    </w:pPr>
    <w:rPr>
      <w:rFonts w:ascii="Arial" w:eastAsia="黑体" w:hAnsi="Arial"/>
      <w:sz w:val="18"/>
    </w:rPr>
  </w:style>
  <w:style w:type="paragraph" w:customStyle="1" w:styleId="a1">
    <w:name w:val="表号"/>
    <w:basedOn w:val="a3"/>
    <w:qFormat/>
    <w:rsid w:val="00593F28"/>
    <w:pPr>
      <w:widowControl w:val="0"/>
      <w:numPr>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affff1">
    <w:name w:val="图片文字"/>
    <w:basedOn w:val="a3"/>
    <w:qFormat/>
    <w:rsid w:val="00593F28"/>
    <w:pPr>
      <w:widowControl w:val="0"/>
      <w:spacing w:line="240" w:lineRule="atLeast"/>
      <w:jc w:val="center"/>
    </w:pPr>
    <w:rPr>
      <w:rFonts w:ascii="Times New Roman" w:hAnsi="Times New Roman" w:cs="Times New Roman"/>
      <w:kern w:val="2"/>
      <w:sz w:val="21"/>
      <w:szCs w:val="20"/>
    </w:rPr>
  </w:style>
  <w:style w:type="paragraph" w:customStyle="1" w:styleId="CharCharCharCharCharChar">
    <w:name w:val="Char Char 字元 字元 字元 Char Char Char Char"/>
    <w:basedOn w:val="a3"/>
    <w:qFormat/>
    <w:rsid w:val="00593F28"/>
    <w:pPr>
      <w:widowControl w:val="0"/>
      <w:adjustRightInd w:val="0"/>
      <w:spacing w:line="360" w:lineRule="auto"/>
      <w:jc w:val="both"/>
    </w:pPr>
    <w:rPr>
      <w:rFonts w:ascii="Times New Roman" w:hAnsi="Times New Roman" w:cs="Times New Roman"/>
      <w:szCs w:val="20"/>
    </w:rPr>
  </w:style>
  <w:style w:type="paragraph" w:customStyle="1" w:styleId="ItemList">
    <w:name w:val="Item List"/>
    <w:qFormat/>
    <w:rsid w:val="00593F28"/>
    <w:pPr>
      <w:numPr>
        <w:numId w:val="10"/>
      </w:numPr>
      <w:tabs>
        <w:tab w:val="left" w:pos="1644"/>
      </w:tabs>
      <w:spacing w:line="300" w:lineRule="auto"/>
      <w:jc w:val="both"/>
    </w:pPr>
    <w:rPr>
      <w:rFonts w:ascii="Arial" w:hAnsi="Arial"/>
      <w:sz w:val="21"/>
    </w:rPr>
  </w:style>
  <w:style w:type="paragraph" w:customStyle="1" w:styleId="TableTextChar1">
    <w:name w:val="Table Text Char1"/>
    <w:qFormat/>
    <w:rsid w:val="00593F28"/>
    <w:pPr>
      <w:snapToGrid w:val="0"/>
      <w:spacing w:before="80" w:after="80"/>
    </w:pPr>
    <w:rPr>
      <w:rFonts w:ascii="Arial" w:hAnsi="Arial"/>
      <w:kern w:val="2"/>
      <w:sz w:val="18"/>
    </w:rPr>
  </w:style>
  <w:style w:type="paragraph" w:customStyle="1" w:styleId="22">
    <w:name w:val="样式 样式 首行缩进:  2 字符 + 首行缩进:  2 字符"/>
    <w:basedOn w:val="a3"/>
    <w:qFormat/>
    <w:rsid w:val="00593F28"/>
    <w:pPr>
      <w:widowControl w:val="0"/>
      <w:numPr>
        <w:numId w:val="11"/>
      </w:numPr>
      <w:spacing w:line="360" w:lineRule="auto"/>
      <w:ind w:firstLineChars="200" w:firstLine="480"/>
      <w:jc w:val="both"/>
    </w:pPr>
    <w:rPr>
      <w:rFonts w:ascii="Times New Roman" w:hAnsi="Times New Roman" w:cs="Times New Roman"/>
      <w:kern w:val="2"/>
      <w:szCs w:val="20"/>
    </w:rPr>
  </w:style>
  <w:style w:type="paragraph" w:customStyle="1" w:styleId="affff2">
    <w:name w:val="正文表格"/>
    <w:basedOn w:val="a3"/>
    <w:qFormat/>
    <w:rsid w:val="00593F28"/>
    <w:pPr>
      <w:widowControl w:val="0"/>
      <w:adjustRightInd w:val="0"/>
      <w:spacing w:before="40" w:after="40"/>
      <w:jc w:val="both"/>
    </w:pPr>
    <w:rPr>
      <w:rFonts w:ascii="Times New Roman" w:hAnsi="Times New Roman" w:cs="Times New Roman"/>
      <w:kern w:val="2"/>
      <w:szCs w:val="20"/>
    </w:rPr>
  </w:style>
  <w:style w:type="paragraph" w:customStyle="1" w:styleId="CharCharCharChar0">
    <w:name w:val="文档正文 Char Char Char Char"/>
    <w:basedOn w:val="a3"/>
    <w:qFormat/>
    <w:rsid w:val="00593F28"/>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Char13">
    <w:name w:val="Char1"/>
    <w:basedOn w:val="a3"/>
    <w:qFormat/>
    <w:rsid w:val="00593F28"/>
    <w:pPr>
      <w:widowControl w:val="0"/>
      <w:jc w:val="both"/>
    </w:pPr>
    <w:rPr>
      <w:rFonts w:ascii="Times New Roman" w:hAnsi="Times New Roman" w:cs="Times New Roman"/>
      <w:kern w:val="2"/>
      <w:sz w:val="21"/>
      <w:szCs w:val="20"/>
    </w:rPr>
  </w:style>
  <w:style w:type="paragraph" w:customStyle="1" w:styleId="affff3">
    <w:name w:val="表格内文字"/>
    <w:basedOn w:val="a7"/>
    <w:qFormat/>
    <w:rsid w:val="00593F28"/>
    <w:pPr>
      <w:snapToGrid/>
      <w:spacing w:line="240" w:lineRule="auto"/>
    </w:pPr>
    <w:rPr>
      <w:color w:val="000000"/>
      <w:lang w:val="en-GB"/>
    </w:rPr>
  </w:style>
  <w:style w:type="paragraph" w:customStyle="1" w:styleId="affff4">
    <w:name w:val="可研正文"/>
    <w:basedOn w:val="afe"/>
    <w:qFormat/>
    <w:rsid w:val="00593F28"/>
    <w:pPr>
      <w:adjustRightInd w:val="0"/>
      <w:snapToGrid w:val="0"/>
      <w:spacing w:line="440" w:lineRule="exact"/>
      <w:ind w:firstLine="567"/>
    </w:pPr>
    <w:rPr>
      <w:sz w:val="28"/>
    </w:rPr>
  </w:style>
  <w:style w:type="paragraph" w:customStyle="1" w:styleId="affff5">
    <w:name w:val="图例"/>
    <w:basedOn w:val="a3"/>
    <w:qFormat/>
    <w:rsid w:val="00593F28"/>
    <w:pPr>
      <w:widowControl w:val="0"/>
      <w:spacing w:before="120" w:after="120" w:line="360" w:lineRule="auto"/>
      <w:jc w:val="center"/>
    </w:pPr>
    <w:rPr>
      <w:rFonts w:ascii="Times New Roman" w:eastAsia="仿宋_GB2312" w:hAnsi="Times New Roman" w:cs="Times New Roman"/>
      <w:b/>
      <w:kern w:val="2"/>
      <w:szCs w:val="20"/>
    </w:rPr>
  </w:style>
  <w:style w:type="paragraph" w:customStyle="1" w:styleId="151">
    <w:name w:val="样式 行距: 1.5 倍行距1"/>
    <w:basedOn w:val="a3"/>
    <w:qFormat/>
    <w:rsid w:val="00593F28"/>
    <w:pPr>
      <w:widowControl w:val="0"/>
      <w:snapToGrid w:val="0"/>
      <w:jc w:val="both"/>
    </w:pPr>
    <w:rPr>
      <w:rFonts w:ascii="Times New Roman" w:hAnsi="Times New Roman" w:cs="Times New Roman"/>
      <w:kern w:val="2"/>
      <w:sz w:val="21"/>
      <w:szCs w:val="20"/>
    </w:rPr>
  </w:style>
  <w:style w:type="paragraph" w:customStyle="1" w:styleId="Char1CharCharChar">
    <w:name w:val="Char1 Char Char Char"/>
    <w:basedOn w:val="a3"/>
    <w:qFormat/>
    <w:rsid w:val="00593F28"/>
    <w:pPr>
      <w:widowControl w:val="0"/>
      <w:jc w:val="both"/>
    </w:pPr>
    <w:rPr>
      <w:rFonts w:ascii="Tahoma" w:hAnsi="Tahoma" w:cs="Times New Roman"/>
      <w:kern w:val="2"/>
      <w:sz w:val="21"/>
      <w:szCs w:val="20"/>
    </w:rPr>
  </w:style>
  <w:style w:type="paragraph" w:customStyle="1" w:styleId="affff6">
    <w:name w:val="文档正文"/>
    <w:basedOn w:val="a3"/>
    <w:qFormat/>
    <w:rsid w:val="00593F28"/>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styleId="affff7">
    <w:name w:val="Revision"/>
    <w:rsid w:val="00593F28"/>
    <w:rPr>
      <w:kern w:val="2"/>
      <w:sz w:val="21"/>
    </w:rPr>
  </w:style>
  <w:style w:type="paragraph" w:customStyle="1" w:styleId="affff8">
    <w:name w:val="表头文本"/>
    <w:qFormat/>
    <w:rsid w:val="00593F28"/>
    <w:pPr>
      <w:jc w:val="center"/>
    </w:pPr>
    <w:rPr>
      <w:rFonts w:ascii="Arial" w:hAnsi="Arial"/>
      <w:b/>
      <w:sz w:val="21"/>
    </w:rPr>
  </w:style>
  <w:style w:type="paragraph" w:customStyle="1" w:styleId="a2">
    <w:name w:val="操作步骤"/>
    <w:basedOn w:val="a3"/>
    <w:qFormat/>
    <w:rsid w:val="00593F28"/>
    <w:pPr>
      <w:widowControl w:val="0"/>
      <w:numPr>
        <w:numId w:val="12"/>
      </w:numPr>
      <w:tabs>
        <w:tab w:val="left" w:pos="425"/>
      </w:tabs>
      <w:autoSpaceDE w:val="0"/>
      <w:autoSpaceDN w:val="0"/>
      <w:adjustRightInd w:val="0"/>
      <w:snapToGrid w:val="0"/>
      <w:spacing w:line="40" w:lineRule="atLeast"/>
      <w:jc w:val="both"/>
      <w:textAlignment w:val="bottom"/>
    </w:pPr>
    <w:rPr>
      <w:rFonts w:ascii="昆仑楷体" w:eastAsia="楷体_GB2312" w:hAnsi="Times New Roman" w:cs="Times New Roman"/>
      <w:sz w:val="21"/>
      <w:szCs w:val="20"/>
    </w:rPr>
  </w:style>
  <w:style w:type="paragraph" w:customStyle="1" w:styleId="affff9">
    <w:name w:val="表格文本"/>
    <w:qFormat/>
    <w:rsid w:val="00593F28"/>
    <w:pPr>
      <w:tabs>
        <w:tab w:val="decimal" w:pos="0"/>
      </w:tabs>
    </w:pPr>
    <w:rPr>
      <w:rFonts w:ascii="Arial" w:hAnsi="Arial"/>
      <w:sz w:val="21"/>
    </w:rPr>
  </w:style>
  <w:style w:type="paragraph" w:customStyle="1" w:styleId="affffa">
    <w:name w:val="表文字"/>
    <w:qFormat/>
    <w:rsid w:val="00593F28"/>
    <w:rPr>
      <w:rFonts w:ascii="宋体"/>
      <w:kern w:val="2"/>
    </w:rPr>
  </w:style>
  <w:style w:type="paragraph" w:customStyle="1" w:styleId="074">
    <w:name w:val="标书正文:  0.74 厘米"/>
    <w:basedOn w:val="a3"/>
    <w:qFormat/>
    <w:rsid w:val="00593F28"/>
    <w:pPr>
      <w:widowControl w:val="0"/>
      <w:snapToGrid w:val="0"/>
      <w:spacing w:line="360" w:lineRule="auto"/>
      <w:ind w:firstLine="420"/>
      <w:jc w:val="both"/>
    </w:pPr>
    <w:rPr>
      <w:rFonts w:ascii="Times New Roman" w:hAnsi="Times New Roman" w:cs="Times New Roman"/>
      <w:kern w:val="2"/>
      <w:szCs w:val="20"/>
    </w:rPr>
  </w:style>
  <w:style w:type="paragraph" w:customStyle="1" w:styleId="210">
    <w:name w:val="正文文本缩进 21"/>
    <w:basedOn w:val="a3"/>
    <w:qFormat/>
    <w:rsid w:val="00593F28"/>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3b">
    <w:name w:val="样式3"/>
    <w:basedOn w:val="10"/>
    <w:next w:val="10"/>
    <w:qFormat/>
    <w:rsid w:val="00593F28"/>
    <w:pPr>
      <w:adjustRightInd w:val="0"/>
      <w:snapToGrid w:val="0"/>
      <w:spacing w:line="576" w:lineRule="auto"/>
    </w:pPr>
    <w:rPr>
      <w:rFonts w:ascii="Times New Roman" w:eastAsia="黑体" w:hAnsi="Times New Roman" w:cs="Times New Roman"/>
      <w:bCs w:val="0"/>
      <w:szCs w:val="20"/>
    </w:rPr>
  </w:style>
  <w:style w:type="paragraph" w:customStyle="1" w:styleId="content">
    <w:name w:val="content"/>
    <w:basedOn w:val="a3"/>
    <w:qFormat/>
    <w:rsid w:val="00593F28"/>
    <w:pPr>
      <w:spacing w:before="100" w:beforeAutospacing="1" w:after="100" w:afterAutospacing="1" w:line="280" w:lineRule="atLeast"/>
      <w:ind w:firstLine="375"/>
    </w:pPr>
    <w:rPr>
      <w:rFonts w:cs="Times New Roman"/>
      <w:color w:val="000000"/>
      <w:sz w:val="18"/>
      <w:szCs w:val="20"/>
    </w:rPr>
  </w:style>
  <w:style w:type="paragraph" w:customStyle="1" w:styleId="affffb">
    <w:name w:val="首行缩进"/>
    <w:basedOn w:val="a3"/>
    <w:qFormat/>
    <w:rsid w:val="00593F28"/>
    <w:pPr>
      <w:widowControl w:val="0"/>
      <w:spacing w:line="360" w:lineRule="auto"/>
      <w:ind w:firstLineChars="200" w:firstLine="420"/>
      <w:jc w:val="both"/>
    </w:pPr>
    <w:rPr>
      <w:rFonts w:ascii="Times New Roman" w:hAnsi="Times New Roman" w:cs="Times New Roman"/>
      <w:kern w:val="2"/>
      <w:sz w:val="21"/>
      <w:szCs w:val="20"/>
    </w:rPr>
  </w:style>
  <w:style w:type="paragraph" w:customStyle="1" w:styleId="1Heading0SectionHeadPIM1H1h11stlevell11H1">
    <w:name w:val="样式 标题 1章标题Heading 0Section HeadPIM 1H1h11st levell11H1..."/>
    <w:basedOn w:val="10"/>
    <w:qFormat/>
    <w:rsid w:val="00593F28"/>
    <w:pPr>
      <w:pageBreakBefore/>
      <w:tabs>
        <w:tab w:val="left" w:pos="432"/>
      </w:tabs>
      <w:autoSpaceDE w:val="0"/>
      <w:autoSpaceDN w:val="0"/>
      <w:adjustRightInd w:val="0"/>
      <w:snapToGrid w:val="0"/>
      <w:spacing w:line="578" w:lineRule="atLeast"/>
      <w:textAlignment w:val="bottom"/>
    </w:pPr>
    <w:rPr>
      <w:rFonts w:ascii="宋体" w:eastAsia="黑体" w:hAnsi="宋体" w:cs="Times New Roman"/>
      <w:bCs w:val="0"/>
      <w:sz w:val="36"/>
      <w:szCs w:val="20"/>
    </w:rPr>
  </w:style>
  <w:style w:type="paragraph" w:customStyle="1" w:styleId="TableTextCharCharChar">
    <w:name w:val="Table Text Char Char Char"/>
    <w:qFormat/>
    <w:rsid w:val="00593F28"/>
    <w:pPr>
      <w:snapToGrid w:val="0"/>
      <w:spacing w:before="80" w:after="80"/>
    </w:pPr>
    <w:rPr>
      <w:rFonts w:ascii="Arial" w:hAnsi="Arial"/>
      <w:kern w:val="2"/>
      <w:sz w:val="18"/>
    </w:rPr>
  </w:style>
  <w:style w:type="paragraph" w:customStyle="1" w:styleId="2f">
    <w:name w:val="附录2"/>
    <w:basedOn w:val="a3"/>
    <w:next w:val="a3"/>
    <w:qFormat/>
    <w:rsid w:val="00593F28"/>
    <w:pPr>
      <w:widowControl w:val="0"/>
      <w:tabs>
        <w:tab w:val="left" w:pos="420"/>
        <w:tab w:val="left" w:pos="624"/>
      </w:tabs>
      <w:ind w:left="420" w:hanging="420"/>
      <w:jc w:val="both"/>
      <w:outlineLvl w:val="1"/>
    </w:pPr>
    <w:rPr>
      <w:rFonts w:ascii="黑体" w:eastAsia="黑体" w:hAnsi="黑体" w:cs="Times New Roman"/>
      <w:b/>
      <w:kern w:val="2"/>
      <w:sz w:val="32"/>
      <w:szCs w:val="20"/>
    </w:rPr>
  </w:style>
  <w:style w:type="paragraph" w:customStyle="1" w:styleId="style1">
    <w:name w:val="style1"/>
    <w:basedOn w:val="a3"/>
    <w:qFormat/>
    <w:rsid w:val="00593F28"/>
    <w:pPr>
      <w:spacing w:before="100" w:beforeAutospacing="1" w:after="100" w:afterAutospacing="1"/>
    </w:pPr>
    <w:rPr>
      <w:rFonts w:cs="Times New Roman"/>
      <w:sz w:val="21"/>
      <w:szCs w:val="20"/>
    </w:rPr>
  </w:style>
  <w:style w:type="paragraph" w:customStyle="1" w:styleId="xl53">
    <w:name w:val="xl53"/>
    <w:basedOn w:val="a3"/>
    <w:qFormat/>
    <w:rsid w:val="00593F28"/>
    <w:pPr>
      <w:pBdr>
        <w:left w:val="single" w:sz="4" w:space="0" w:color="auto"/>
        <w:bottom w:val="single" w:sz="4" w:space="0" w:color="auto"/>
      </w:pBdr>
      <w:spacing w:before="100" w:beforeAutospacing="1" w:after="100" w:afterAutospacing="1"/>
      <w:jc w:val="center"/>
      <w:textAlignment w:val="center"/>
    </w:pPr>
    <w:rPr>
      <w:rFonts w:cs="Times New Roman"/>
      <w:szCs w:val="20"/>
    </w:rPr>
  </w:style>
  <w:style w:type="paragraph" w:customStyle="1" w:styleId="CharCharCharCharCharCharChar1">
    <w:name w:val="Char Char Char Char Char Char Char1"/>
    <w:basedOn w:val="af7"/>
    <w:qFormat/>
    <w:rsid w:val="00593F28"/>
    <w:rPr>
      <w:rFonts w:ascii="宋体" w:hAnsi="Tahoma"/>
    </w:rPr>
  </w:style>
  <w:style w:type="paragraph" w:customStyle="1" w:styleId="CharChar1CharCharCharCharCharCharCharCharCharCharCharCharCharChar">
    <w:name w:val="Char Char1 Char Char Char Char Char Char Char Char Char Char Char Char Char Char"/>
    <w:basedOn w:val="a3"/>
    <w:qFormat/>
    <w:rsid w:val="00593F28"/>
    <w:pPr>
      <w:spacing w:after="160" w:line="240" w:lineRule="exact"/>
    </w:pPr>
    <w:rPr>
      <w:rFonts w:ascii="Verdana" w:hAnsi="Verdana" w:cs="Times New Roman"/>
      <w:sz w:val="20"/>
      <w:szCs w:val="20"/>
      <w:lang w:eastAsia="en-US"/>
    </w:rPr>
  </w:style>
  <w:style w:type="paragraph" w:customStyle="1" w:styleId="affffc">
    <w:name w:val="编号正文"/>
    <w:basedOn w:val="affff6"/>
    <w:qFormat/>
    <w:rsid w:val="00593F28"/>
    <w:pPr>
      <w:snapToGrid/>
      <w:spacing w:line="360" w:lineRule="auto"/>
      <w:ind w:left="1407" w:hanging="1047"/>
      <w:jc w:val="left"/>
    </w:pPr>
    <w:rPr>
      <w:rFonts w:eastAsia="仿宋_GB2312"/>
    </w:rPr>
  </w:style>
  <w:style w:type="paragraph" w:customStyle="1" w:styleId="Char5">
    <w:name w:val="Char"/>
    <w:basedOn w:val="a3"/>
    <w:qFormat/>
    <w:rsid w:val="00593F28"/>
    <w:pPr>
      <w:spacing w:line="400" w:lineRule="exact"/>
      <w:jc w:val="center"/>
    </w:pPr>
    <w:rPr>
      <w:rFonts w:ascii="Times New Roman" w:hAnsi="Times New Roman" w:cs="Times New Roman"/>
      <w:kern w:val="2"/>
      <w:szCs w:val="20"/>
    </w:rPr>
  </w:style>
  <w:style w:type="paragraph" w:customStyle="1" w:styleId="affffd">
    <w:name w:val="简单回函地址"/>
    <w:basedOn w:val="a3"/>
    <w:qFormat/>
    <w:rsid w:val="00593F28"/>
    <w:pPr>
      <w:widowControl w:val="0"/>
      <w:adjustRightInd w:val="0"/>
      <w:snapToGrid w:val="0"/>
      <w:spacing w:line="360" w:lineRule="auto"/>
      <w:jc w:val="both"/>
    </w:pPr>
    <w:rPr>
      <w:rFonts w:ascii="Times New Roman" w:hAnsi="Times New Roman" w:cs="Times New Roman"/>
      <w:kern w:val="2"/>
      <w:szCs w:val="20"/>
    </w:rPr>
  </w:style>
  <w:style w:type="paragraph" w:customStyle="1" w:styleId="AANumbering">
    <w:name w:val="AA Numbering"/>
    <w:basedOn w:val="a3"/>
    <w:qFormat/>
    <w:rsid w:val="00593F28"/>
    <w:pPr>
      <w:tabs>
        <w:tab w:val="left" w:pos="1134"/>
        <w:tab w:val="left" w:pos="1280"/>
      </w:tabs>
      <w:adjustRightInd w:val="0"/>
      <w:snapToGrid w:val="0"/>
      <w:spacing w:line="280" w:lineRule="atLeast"/>
    </w:pPr>
    <w:rPr>
      <w:rFonts w:ascii="Times New Roman" w:eastAsia="PMingLiU" w:hAnsi="Times New Roman" w:cs="Times New Roman"/>
      <w:szCs w:val="20"/>
      <w:lang w:eastAsia="zh-TW"/>
    </w:rPr>
  </w:style>
  <w:style w:type="paragraph" w:customStyle="1" w:styleId="CharCharCharCharChar0">
    <w:name w:val="文档正文 Char Char Char Char Char"/>
    <w:basedOn w:val="a3"/>
    <w:qFormat/>
    <w:rsid w:val="00593F28"/>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1">
    <w:name w:val="样式2"/>
    <w:basedOn w:val="40"/>
    <w:qFormat/>
    <w:rsid w:val="00593F28"/>
    <w:pPr>
      <w:numPr>
        <w:numId w:val="13"/>
      </w:numPr>
      <w:tabs>
        <w:tab w:val="left" w:pos="720"/>
      </w:tabs>
      <w:spacing w:before="560" w:line="400" w:lineRule="exact"/>
      <w:jc w:val="center"/>
      <w:outlineLvl w:val="0"/>
    </w:pPr>
    <w:rPr>
      <w:b w:val="0"/>
      <w:sz w:val="44"/>
    </w:rPr>
  </w:style>
  <w:style w:type="paragraph" w:customStyle="1" w:styleId="Char1CharCharChar1">
    <w:name w:val="Char1 Char Char Char1"/>
    <w:basedOn w:val="a3"/>
    <w:qFormat/>
    <w:rsid w:val="00593F28"/>
    <w:pPr>
      <w:widowControl w:val="0"/>
      <w:jc w:val="both"/>
    </w:pPr>
    <w:rPr>
      <w:rFonts w:ascii="Tahoma" w:hAnsi="Tahoma" w:cs="Times New Roman"/>
      <w:kern w:val="2"/>
      <w:szCs w:val="20"/>
    </w:rPr>
  </w:style>
  <w:style w:type="paragraph" w:customStyle="1" w:styleId="NewNewNewNewNewNewNewNewNewNewNewNew">
    <w:name w:val="正文 New New New New New New New New New New New New"/>
    <w:qFormat/>
    <w:rsid w:val="00593F28"/>
    <w:pPr>
      <w:widowControl w:val="0"/>
      <w:jc w:val="both"/>
    </w:pPr>
    <w:rPr>
      <w:kern w:val="2"/>
      <w:sz w:val="21"/>
    </w:rPr>
  </w:style>
  <w:style w:type="paragraph" w:customStyle="1" w:styleId="affffe">
    <w:name w:val="表头样式"/>
    <w:basedOn w:val="a3"/>
    <w:qFormat/>
    <w:rsid w:val="00593F28"/>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f0">
    <w:name w:val="正文字缩2字"/>
    <w:basedOn w:val="a3"/>
    <w:qFormat/>
    <w:rsid w:val="00593F28"/>
    <w:pPr>
      <w:widowControl w:val="0"/>
      <w:spacing w:before="60" w:after="60" w:line="360" w:lineRule="auto"/>
      <w:ind w:leftChars="200" w:left="200" w:firstLineChars="200" w:firstLine="200"/>
      <w:jc w:val="both"/>
    </w:pPr>
    <w:rPr>
      <w:rFonts w:ascii="Times New Roman" w:hAnsi="Times New Roman" w:cs="Times New Roman"/>
      <w:kern w:val="2"/>
      <w:szCs w:val="20"/>
    </w:rPr>
  </w:style>
  <w:style w:type="paragraph" w:customStyle="1" w:styleId="a">
    <w:name w:val="章标题"/>
    <w:next w:val="a3"/>
    <w:qFormat/>
    <w:rsid w:val="00593F28"/>
    <w:pPr>
      <w:numPr>
        <w:ilvl w:val="1"/>
        <w:numId w:val="14"/>
      </w:numPr>
      <w:spacing w:beforeLines="50" w:before="156" w:afterLines="50" w:after="156"/>
      <w:jc w:val="both"/>
      <w:outlineLvl w:val="1"/>
    </w:pPr>
    <w:rPr>
      <w:rFonts w:ascii="黑体" w:eastAsia="黑体"/>
      <w:sz w:val="24"/>
    </w:rPr>
  </w:style>
  <w:style w:type="paragraph" w:customStyle="1" w:styleId="00">
    <w:name w:val="00"/>
    <w:basedOn w:val="a3"/>
    <w:qFormat/>
    <w:rsid w:val="00593F28"/>
    <w:pPr>
      <w:widowControl w:val="0"/>
      <w:autoSpaceDE w:val="0"/>
      <w:autoSpaceDN w:val="0"/>
      <w:adjustRightInd w:val="0"/>
    </w:pPr>
    <w:rPr>
      <w:rFonts w:ascii="黑体" w:eastAsia="黑体" w:hAnsi="Times New Roman" w:cs="Times New Roman"/>
      <w:b/>
      <w:sz w:val="20"/>
      <w:szCs w:val="20"/>
    </w:rPr>
  </w:style>
  <w:style w:type="paragraph" w:customStyle="1" w:styleId="20257">
    <w:name w:val="样式 样式 正文首行缩进 2 + 左  0 字符 + 首行缩进:  2.57 字符"/>
    <w:basedOn w:val="a3"/>
    <w:next w:val="a3"/>
    <w:qFormat/>
    <w:rsid w:val="00593F28"/>
    <w:pPr>
      <w:widowControl w:val="0"/>
      <w:adjustRightInd w:val="0"/>
      <w:snapToGrid w:val="0"/>
      <w:spacing w:after="120"/>
      <w:ind w:firstLineChars="257" w:firstLine="540"/>
      <w:jc w:val="both"/>
    </w:pPr>
    <w:rPr>
      <w:rFonts w:ascii="Times New Roman" w:hAnsi="Times New Roman" w:cs="Times New Roman"/>
      <w:kern w:val="2"/>
      <w:sz w:val="21"/>
      <w:szCs w:val="20"/>
    </w:rPr>
  </w:style>
  <w:style w:type="paragraph" w:customStyle="1" w:styleId="ItemStepinTable">
    <w:name w:val="Item Step in Table"/>
    <w:qFormat/>
    <w:rsid w:val="00593F28"/>
    <w:pPr>
      <w:numPr>
        <w:numId w:val="15"/>
      </w:numPr>
      <w:tabs>
        <w:tab w:val="left" w:pos="397"/>
      </w:tabs>
      <w:spacing w:before="40" w:after="40"/>
      <w:jc w:val="both"/>
    </w:pPr>
    <w:rPr>
      <w:rFonts w:ascii="Arial" w:hAnsi="Arial"/>
      <w:sz w:val="18"/>
    </w:rPr>
  </w:style>
  <w:style w:type="paragraph" w:customStyle="1" w:styleId="Note">
    <w:name w:val="Note"/>
    <w:basedOn w:val="a3"/>
    <w:qFormat/>
    <w:rsid w:val="00593F28"/>
    <w:pPr>
      <w:widowControl w:val="0"/>
      <w:pBdr>
        <w:top w:val="single" w:sz="12" w:space="3" w:color="auto"/>
        <w:bottom w:val="single" w:sz="12" w:space="3" w:color="auto"/>
      </w:pBdr>
      <w:spacing w:line="360" w:lineRule="auto"/>
      <w:jc w:val="both"/>
    </w:pPr>
    <w:rPr>
      <w:rFonts w:ascii="Times New Roman" w:hAnsi="Times New Roman" w:cs="Times New Roman"/>
      <w:kern w:val="2"/>
      <w:szCs w:val="20"/>
    </w:rPr>
  </w:style>
  <w:style w:type="paragraph" w:customStyle="1" w:styleId="Char21">
    <w:name w:val="Char2"/>
    <w:basedOn w:val="a3"/>
    <w:qFormat/>
    <w:rsid w:val="00593F28"/>
    <w:pPr>
      <w:widowControl w:val="0"/>
      <w:spacing w:line="240" w:lineRule="atLeast"/>
      <w:ind w:left="420" w:firstLine="420"/>
      <w:jc w:val="both"/>
    </w:pPr>
    <w:rPr>
      <w:rFonts w:ascii="Times New Roman" w:hAnsi="Times New Roman" w:cs="Times New Roman"/>
      <w:sz w:val="21"/>
      <w:szCs w:val="20"/>
    </w:rPr>
  </w:style>
  <w:style w:type="paragraph" w:customStyle="1" w:styleId="INFeature">
    <w:name w:val="IN Feature"/>
    <w:next w:val="INStep"/>
    <w:qFormat/>
    <w:rsid w:val="00593F28"/>
    <w:pPr>
      <w:keepNext/>
      <w:keepLines/>
      <w:spacing w:before="240" w:after="240"/>
      <w:outlineLvl w:val="7"/>
    </w:pPr>
    <w:rPr>
      <w:rFonts w:ascii="Arial" w:eastAsia="黑体" w:hAnsi="Arial"/>
      <w:sz w:val="21"/>
    </w:rPr>
  </w:style>
  <w:style w:type="paragraph" w:customStyle="1" w:styleId="1f4">
    <w:name w:val="首行缩进 1"/>
    <w:basedOn w:val="a3"/>
    <w:qFormat/>
    <w:rsid w:val="00593F28"/>
    <w:pPr>
      <w:widowControl w:val="0"/>
      <w:spacing w:after="120" w:line="360" w:lineRule="auto"/>
      <w:ind w:firstLineChars="200" w:firstLine="200"/>
      <w:jc w:val="both"/>
    </w:pPr>
    <w:rPr>
      <w:rFonts w:ascii="Times New Roman" w:hAnsi="Times New Roman" w:cs="Times New Roman"/>
      <w:kern w:val="2"/>
      <w:szCs w:val="20"/>
    </w:rPr>
  </w:style>
  <w:style w:type="paragraph" w:customStyle="1" w:styleId="afffff">
    <w:name w:val="没有缩进（为图形使用）"/>
    <w:basedOn w:val="a3"/>
    <w:qFormat/>
    <w:rsid w:val="00593F28"/>
    <w:pPr>
      <w:widowControl w:val="0"/>
      <w:spacing w:before="120" w:after="120" w:line="360" w:lineRule="auto"/>
      <w:jc w:val="both"/>
    </w:pPr>
    <w:rPr>
      <w:rFonts w:ascii="Times New Roman" w:hAnsi="Times New Roman" w:cs="Times New Roman"/>
      <w:kern w:val="2"/>
      <w:szCs w:val="20"/>
    </w:rPr>
  </w:style>
  <w:style w:type="paragraph" w:customStyle="1" w:styleId="NewNewNewNewNewNewNewNewNewNewNewNewNewNewNewNewNewNewNewNewNewNew">
    <w:name w:val="正文 New New New New New New New New New New New New New New New New New New New New New New"/>
    <w:qFormat/>
    <w:rsid w:val="00593F28"/>
    <w:pPr>
      <w:widowControl w:val="0"/>
      <w:jc w:val="both"/>
    </w:pPr>
    <w:rPr>
      <w:kern w:val="2"/>
      <w:sz w:val="21"/>
    </w:rPr>
  </w:style>
  <w:style w:type="paragraph" w:customStyle="1" w:styleId="xl40">
    <w:name w:val="xl40"/>
    <w:basedOn w:val="a3"/>
    <w:qFormat/>
    <w:rsid w:val="00593F28"/>
    <w:pPr>
      <w:pBdr>
        <w:left w:val="single" w:sz="4" w:space="0" w:color="auto"/>
        <w:right w:val="single" w:sz="4" w:space="0" w:color="auto"/>
      </w:pBdr>
      <w:spacing w:before="100" w:beforeAutospacing="1" w:after="100" w:afterAutospacing="1"/>
      <w:jc w:val="center"/>
    </w:pPr>
    <w:rPr>
      <w:rFonts w:cs="Times New Roman"/>
      <w:szCs w:val="20"/>
    </w:rPr>
  </w:style>
  <w:style w:type="paragraph" w:customStyle="1" w:styleId="xl27">
    <w:name w:val="xl27"/>
    <w:basedOn w:val="a3"/>
    <w:qFormat/>
    <w:rsid w:val="00593F28"/>
    <w:pPr>
      <w:pBdr>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sz w:val="21"/>
      <w:szCs w:val="20"/>
    </w:rPr>
  </w:style>
  <w:style w:type="paragraph" w:customStyle="1" w:styleId="afffff0">
    <w:name w:val="二级标题"/>
    <w:basedOn w:val="2"/>
    <w:qFormat/>
    <w:rsid w:val="00593F28"/>
    <w:pPr>
      <w:numPr>
        <w:ilvl w:val="0"/>
        <w:numId w:val="0"/>
      </w:numPr>
      <w:spacing w:before="60" w:after="60" w:line="360" w:lineRule="auto"/>
    </w:pPr>
    <w:rPr>
      <w:rFonts w:ascii="宋体" w:eastAsia="宋体" w:hAnsi="宋体" w:cs="Times New Roman"/>
      <w:bCs/>
      <w:kern w:val="0"/>
      <w:sz w:val="28"/>
      <w:szCs w:val="28"/>
    </w:rPr>
  </w:style>
  <w:style w:type="paragraph" w:customStyle="1" w:styleId="1f5">
    <w:name w:val="1"/>
    <w:basedOn w:val="a3"/>
    <w:qFormat/>
    <w:rsid w:val="00593F28"/>
    <w:pPr>
      <w:widowControl w:val="0"/>
      <w:jc w:val="both"/>
    </w:pPr>
    <w:rPr>
      <w:rFonts w:ascii="Tahoma" w:hAnsi="Tahoma" w:cs="Times New Roman"/>
      <w:kern w:val="2"/>
      <w:szCs w:val="20"/>
    </w:rPr>
  </w:style>
  <w:style w:type="paragraph" w:customStyle="1" w:styleId="CSS1Char">
    <w:name w:val="CSS1级正文 Char"/>
    <w:basedOn w:val="afe"/>
    <w:qFormat/>
    <w:rsid w:val="00593F28"/>
    <w:pPr>
      <w:adjustRightInd w:val="0"/>
      <w:snapToGrid w:val="0"/>
      <w:spacing w:line="360" w:lineRule="auto"/>
      <w:ind w:firstLine="480"/>
    </w:pPr>
    <w:rPr>
      <w:rFonts w:ascii="Times New Roman" w:eastAsia="宋体"/>
      <w:sz w:val="24"/>
    </w:rPr>
  </w:style>
  <w:style w:type="paragraph" w:customStyle="1" w:styleId="1xz">
    <w:name w:val="样式1xz"/>
    <w:basedOn w:val="a3"/>
    <w:qFormat/>
    <w:rsid w:val="00593F28"/>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NewNewNewNewNewNewNewNewNewNewNewNewNewNewNewNewNew">
    <w:name w:val="正文 New New New New New New New New New New New New New New New New New"/>
    <w:qFormat/>
    <w:rsid w:val="00593F28"/>
    <w:pPr>
      <w:widowControl w:val="0"/>
      <w:jc w:val="both"/>
    </w:pPr>
    <w:rPr>
      <w:kern w:val="2"/>
      <w:sz w:val="21"/>
      <w:szCs w:val="24"/>
    </w:rPr>
  </w:style>
  <w:style w:type="paragraph" w:customStyle="1" w:styleId="afffff1">
    <w:name w:val="样式 宋体 五号 行距: 单倍行距"/>
    <w:basedOn w:val="a3"/>
    <w:qFormat/>
    <w:rsid w:val="00593F28"/>
    <w:pPr>
      <w:widowControl w:val="0"/>
      <w:adjustRightInd w:val="0"/>
    </w:pPr>
    <w:rPr>
      <w:rFonts w:cs="Times New Roman"/>
      <w:sz w:val="21"/>
      <w:szCs w:val="20"/>
    </w:rPr>
  </w:style>
  <w:style w:type="paragraph" w:customStyle="1" w:styleId="PullQuote">
    <w:name w:val="Pull Quote"/>
    <w:basedOn w:val="a3"/>
    <w:qFormat/>
    <w:rsid w:val="00593F28"/>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CharCharCharCharCharChar1Char">
    <w:name w:val="Char Char Char Char Char Char1 Char"/>
    <w:basedOn w:val="a3"/>
    <w:qFormat/>
    <w:rsid w:val="00593F28"/>
    <w:pPr>
      <w:spacing w:after="160" w:line="240" w:lineRule="exact"/>
    </w:pPr>
    <w:rPr>
      <w:rFonts w:ascii="Verdana" w:hAnsi="Verdana" w:cs="Times New Roman"/>
      <w:sz w:val="21"/>
      <w:szCs w:val="20"/>
      <w:lang w:eastAsia="en-US"/>
    </w:rPr>
  </w:style>
  <w:style w:type="paragraph" w:customStyle="1" w:styleId="NewNew">
    <w:name w:val="正文 New New"/>
    <w:qFormat/>
    <w:rsid w:val="00593F28"/>
    <w:pPr>
      <w:widowControl w:val="0"/>
      <w:jc w:val="both"/>
    </w:pPr>
    <w:rPr>
      <w:kern w:val="2"/>
      <w:sz w:val="21"/>
    </w:rPr>
  </w:style>
  <w:style w:type="paragraph" w:customStyle="1" w:styleId="1f6">
    <w:name w:val="文本框样式1"/>
    <w:basedOn w:val="a3"/>
    <w:qFormat/>
    <w:rsid w:val="00593F28"/>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afffff2">
    <w:name w:val="_"/>
    <w:basedOn w:val="a3"/>
    <w:qFormat/>
    <w:rsid w:val="00593F28"/>
    <w:pPr>
      <w:widowControl w:val="0"/>
      <w:adjustRightInd w:val="0"/>
      <w:spacing w:line="360" w:lineRule="auto"/>
      <w:ind w:left="480" w:firstLineChars="200" w:firstLine="200"/>
      <w:jc w:val="both"/>
      <w:textAlignment w:val="baseline"/>
    </w:pPr>
    <w:rPr>
      <w:rFonts w:ascii="Times New Roman" w:hAnsi="Times New Roman" w:cs="Times New Roman"/>
      <w:szCs w:val="20"/>
    </w:rPr>
  </w:style>
  <w:style w:type="paragraph" w:customStyle="1" w:styleId="NewNewNewNewNewNewNewNewNewNewNew">
    <w:name w:val="正文 New New New New New New New New New New New"/>
    <w:qFormat/>
    <w:rsid w:val="00593F28"/>
    <w:pPr>
      <w:widowControl w:val="0"/>
      <w:jc w:val="both"/>
    </w:pPr>
    <w:rPr>
      <w:kern w:val="2"/>
      <w:sz w:val="21"/>
      <w:szCs w:val="24"/>
    </w:rPr>
  </w:style>
  <w:style w:type="paragraph" w:customStyle="1" w:styleId="ListParagraph1">
    <w:name w:val="List Paragraph1"/>
    <w:basedOn w:val="a3"/>
    <w:uiPriority w:val="99"/>
    <w:qFormat/>
    <w:rsid w:val="00593F28"/>
    <w:pPr>
      <w:widowControl w:val="0"/>
      <w:ind w:firstLineChars="200" w:firstLine="420"/>
      <w:jc w:val="both"/>
    </w:pPr>
    <w:rPr>
      <w:rFonts w:ascii="Times New Roman" w:hAnsi="Times New Roman" w:cs="Times New Roman"/>
      <w:kern w:val="2"/>
      <w:sz w:val="21"/>
      <w:szCs w:val="21"/>
    </w:rPr>
  </w:style>
  <w:style w:type="paragraph" w:customStyle="1" w:styleId="1f7">
    <w:name w:val="1.正文"/>
    <w:basedOn w:val="a3"/>
    <w:qFormat/>
    <w:rsid w:val="00593F28"/>
    <w:pPr>
      <w:widowControl w:val="0"/>
      <w:spacing w:line="360" w:lineRule="auto"/>
      <w:ind w:leftChars="225" w:left="540" w:firstLineChars="225" w:firstLine="540"/>
      <w:jc w:val="both"/>
    </w:pPr>
    <w:rPr>
      <w:rFonts w:ascii="Times New Roman" w:hAnsi="Times New Roman" w:cs="Times New Roman"/>
      <w:kern w:val="2"/>
      <w:szCs w:val="20"/>
    </w:rPr>
  </w:style>
  <w:style w:type="paragraph" w:customStyle="1" w:styleId="afffff3">
    <w:name w:val="文章正文"/>
    <w:basedOn w:val="a3"/>
    <w:qFormat/>
    <w:rsid w:val="00593F28"/>
    <w:pPr>
      <w:widowControl w:val="0"/>
      <w:ind w:firstLineChars="200" w:firstLine="560"/>
      <w:jc w:val="both"/>
    </w:pPr>
    <w:rPr>
      <w:rFonts w:ascii="仿宋_GB2312" w:eastAsia="仿宋_GB2312" w:cs="Times New Roman"/>
      <w:color w:val="000000"/>
      <w:kern w:val="2"/>
      <w:sz w:val="28"/>
      <w:szCs w:val="20"/>
    </w:rPr>
  </w:style>
  <w:style w:type="paragraph" w:customStyle="1" w:styleId="211">
    <w:name w:val="正文文本 21"/>
    <w:basedOn w:val="a3"/>
    <w:qFormat/>
    <w:rsid w:val="00593F28"/>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TableHeading">
    <w:name w:val="Table Heading"/>
    <w:qFormat/>
    <w:rsid w:val="00593F28"/>
    <w:pPr>
      <w:keepNext/>
      <w:snapToGrid w:val="0"/>
      <w:spacing w:before="80" w:after="80"/>
      <w:jc w:val="center"/>
    </w:pPr>
    <w:rPr>
      <w:rFonts w:ascii="Arial" w:eastAsia="黑体" w:hAnsi="Arial"/>
      <w:sz w:val="18"/>
    </w:rPr>
  </w:style>
  <w:style w:type="paragraph" w:customStyle="1" w:styleId="TableText0">
    <w:name w:val="Table Text"/>
    <w:qFormat/>
    <w:rsid w:val="00593F28"/>
    <w:pPr>
      <w:snapToGrid w:val="0"/>
      <w:spacing w:before="80" w:after="80"/>
    </w:pPr>
    <w:rPr>
      <w:rFonts w:ascii="Arial" w:hAnsi="Arial"/>
      <w:kern w:val="2"/>
      <w:sz w:val="18"/>
    </w:rPr>
  </w:style>
  <w:style w:type="paragraph" w:customStyle="1" w:styleId="1f8">
    <w:name w:val="小标题 1"/>
    <w:basedOn w:val="a3"/>
    <w:qFormat/>
    <w:rsid w:val="00593F28"/>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afffff4">
    <w:name w:val="摘要"/>
    <w:basedOn w:val="a3"/>
    <w:next w:val="2"/>
    <w:qFormat/>
    <w:rsid w:val="00593F28"/>
    <w:pPr>
      <w:widowControl w:val="0"/>
      <w:spacing w:line="360" w:lineRule="auto"/>
      <w:jc w:val="both"/>
    </w:pPr>
    <w:rPr>
      <w:rFonts w:ascii="Times New Roman" w:eastAsia="黑体" w:hAnsi="Times New Roman" w:cs="Times New Roman"/>
      <w:kern w:val="2"/>
      <w:sz w:val="20"/>
      <w:szCs w:val="20"/>
    </w:rPr>
  </w:style>
  <w:style w:type="paragraph" w:customStyle="1" w:styleId="afffff5">
    <w:name w:val="缺省文本"/>
    <w:basedOn w:val="a3"/>
    <w:qFormat/>
    <w:rsid w:val="00593F28"/>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54">
    <w:name w:val="标题5"/>
    <w:basedOn w:val="a3"/>
    <w:qFormat/>
    <w:rsid w:val="00593F28"/>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1">
    <w:name w:val="样式1"/>
    <w:basedOn w:val="40"/>
    <w:qFormat/>
    <w:rsid w:val="00593F28"/>
    <w:pPr>
      <w:numPr>
        <w:numId w:val="1"/>
      </w:numPr>
      <w:tabs>
        <w:tab w:val="left" w:pos="720"/>
      </w:tabs>
      <w:spacing w:before="500" w:after="260" w:line="560" w:lineRule="atLeast"/>
    </w:pPr>
  </w:style>
  <w:style w:type="paragraph" w:customStyle="1" w:styleId="CharCharCharCharChar">
    <w:name w:val="Char Char Char Char Char"/>
    <w:basedOn w:val="a3"/>
    <w:qFormat/>
    <w:rsid w:val="00593F28"/>
    <w:pPr>
      <w:widowControl w:val="0"/>
      <w:numPr>
        <w:numId w:val="8"/>
      </w:numPr>
      <w:tabs>
        <w:tab w:val="left" w:pos="425"/>
      </w:tabs>
      <w:jc w:val="both"/>
    </w:pPr>
    <w:rPr>
      <w:rFonts w:ascii="Tahoma" w:hAnsi="Tahoma" w:cs="Times New Roman"/>
      <w:kern w:val="2"/>
      <w:szCs w:val="20"/>
    </w:rPr>
  </w:style>
  <w:style w:type="paragraph" w:customStyle="1" w:styleId="1f9">
    <w:name w:val="附录1"/>
    <w:basedOn w:val="a3"/>
    <w:next w:val="a3"/>
    <w:qFormat/>
    <w:rsid w:val="00593F28"/>
    <w:pPr>
      <w:widowControl w:val="0"/>
      <w:tabs>
        <w:tab w:val="left" w:pos="1304"/>
      </w:tabs>
      <w:ind w:left="425" w:hanging="425"/>
      <w:jc w:val="both"/>
      <w:outlineLvl w:val="0"/>
    </w:pPr>
    <w:rPr>
      <w:rFonts w:ascii="黑体" w:eastAsia="黑体" w:hAnsi="黑体" w:cs="Times New Roman"/>
      <w:b/>
      <w:kern w:val="2"/>
      <w:sz w:val="44"/>
      <w:szCs w:val="20"/>
    </w:rPr>
  </w:style>
  <w:style w:type="paragraph" w:customStyle="1" w:styleId="Title-Revision">
    <w:name w:val="Title - Revision"/>
    <w:basedOn w:val="aff8"/>
    <w:qFormat/>
    <w:rsid w:val="00593F28"/>
    <w:pPr>
      <w:spacing w:before="720"/>
    </w:pPr>
  </w:style>
  <w:style w:type="paragraph" w:customStyle="1" w:styleId="CharChar1CharCharCharCharCharCharCharChar">
    <w:name w:val="Char Char1 Char Char Char Char Char Char Char Char"/>
    <w:basedOn w:val="a3"/>
    <w:qFormat/>
    <w:rsid w:val="00593F28"/>
    <w:pPr>
      <w:spacing w:after="160" w:line="240" w:lineRule="exact"/>
    </w:pPr>
    <w:rPr>
      <w:rFonts w:ascii="Verdana" w:hAnsi="Verdana" w:cs="Times New Roman"/>
      <w:sz w:val="20"/>
      <w:szCs w:val="20"/>
      <w:lang w:eastAsia="en-US"/>
    </w:rPr>
  </w:style>
  <w:style w:type="paragraph" w:customStyle="1" w:styleId="TableTextCharChar">
    <w:name w:val="Table Text Char Char"/>
    <w:qFormat/>
    <w:rsid w:val="00593F28"/>
    <w:pPr>
      <w:snapToGrid w:val="0"/>
      <w:spacing w:before="80" w:after="80"/>
    </w:pPr>
    <w:rPr>
      <w:rFonts w:ascii="Arial" w:hAnsi="Arial"/>
      <w:kern w:val="2"/>
      <w:sz w:val="18"/>
    </w:rPr>
  </w:style>
  <w:style w:type="paragraph" w:customStyle="1" w:styleId="0740">
    <w:name w:val="样式 首行缩进:  0.74 厘米"/>
    <w:basedOn w:val="a3"/>
    <w:qFormat/>
    <w:rsid w:val="00593F28"/>
    <w:pPr>
      <w:widowControl w:val="0"/>
      <w:spacing w:line="360" w:lineRule="auto"/>
      <w:ind w:firstLine="420"/>
      <w:jc w:val="both"/>
    </w:pPr>
    <w:rPr>
      <w:rFonts w:ascii="Times New Roman" w:hAnsi="Times New Roman" w:cs="Times New Roman"/>
      <w:kern w:val="2"/>
      <w:szCs w:val="20"/>
    </w:rPr>
  </w:style>
  <w:style w:type="paragraph" w:customStyle="1" w:styleId="afffff6">
    <w:name w:val="项目"/>
    <w:basedOn w:val="a3"/>
    <w:qFormat/>
    <w:rsid w:val="00593F28"/>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47">
    <w:name w:val="样式4"/>
    <w:basedOn w:val="40"/>
    <w:qFormat/>
    <w:rsid w:val="00593F28"/>
    <w:pPr>
      <w:tabs>
        <w:tab w:val="left" w:pos="720"/>
      </w:tabs>
      <w:adjustRightInd w:val="0"/>
      <w:snapToGrid w:val="0"/>
      <w:ind w:firstLine="0"/>
    </w:pPr>
  </w:style>
  <w:style w:type="paragraph" w:customStyle="1" w:styleId="afffff7">
    <w:name w:val="普通正文"/>
    <w:basedOn w:val="a3"/>
    <w:qFormat/>
    <w:rsid w:val="00593F28"/>
    <w:pPr>
      <w:widowControl w:val="0"/>
      <w:adjustRightInd w:val="0"/>
      <w:spacing w:before="120" w:after="120" w:line="360" w:lineRule="auto"/>
      <w:ind w:firstLine="480"/>
      <w:textAlignment w:val="baseline"/>
    </w:pPr>
    <w:rPr>
      <w:rFonts w:ascii="Arial" w:hAnsi="Arial" w:cs="Times New Roman"/>
      <w:szCs w:val="20"/>
    </w:rPr>
  </w:style>
  <w:style w:type="paragraph" w:customStyle="1" w:styleId="0">
    <w:name w:val="0正文"/>
    <w:basedOn w:val="a3"/>
    <w:qFormat/>
    <w:rsid w:val="00593F28"/>
    <w:pPr>
      <w:widowControl w:val="0"/>
      <w:spacing w:line="360" w:lineRule="auto"/>
      <w:ind w:firstLineChars="200" w:firstLine="480"/>
      <w:jc w:val="both"/>
    </w:pPr>
    <w:rPr>
      <w:rFonts w:cs="Times New Roman"/>
      <w:kern w:val="2"/>
    </w:rPr>
  </w:style>
  <w:style w:type="paragraph" w:customStyle="1" w:styleId="NewNewNewNewNewNewNewNewNewNewNewNewNewNewNewNew">
    <w:name w:val="正文 New New New New New New New New New New New New New New New New"/>
    <w:qFormat/>
    <w:rsid w:val="00593F28"/>
    <w:pPr>
      <w:widowControl w:val="0"/>
      <w:jc w:val="both"/>
    </w:pPr>
    <w:rPr>
      <w:kern w:val="2"/>
      <w:sz w:val="21"/>
      <w:szCs w:val="24"/>
    </w:rPr>
  </w:style>
  <w:style w:type="character" w:customStyle="1" w:styleId="font31">
    <w:name w:val="font31"/>
    <w:qFormat/>
    <w:rsid w:val="00593F28"/>
    <w:rPr>
      <w:rFonts w:ascii="宋体" w:eastAsia="宋体" w:hAnsi="宋体" w:cs="宋体" w:hint="eastAsia"/>
      <w:b/>
      <w:color w:val="000000"/>
      <w:sz w:val="22"/>
      <w:szCs w:val="22"/>
      <w:u w:val="none"/>
    </w:rPr>
  </w:style>
  <w:style w:type="character" w:customStyle="1" w:styleId="font51">
    <w:name w:val="font51"/>
    <w:qFormat/>
    <w:rsid w:val="00593F28"/>
    <w:rPr>
      <w:rFonts w:ascii="Times New Roman" w:hAnsi="Times New Roman" w:cs="Times New Roman" w:hint="default"/>
      <w:b/>
      <w:color w:val="000000"/>
      <w:sz w:val="22"/>
      <w:szCs w:val="22"/>
      <w:u w:val="none"/>
    </w:rPr>
  </w:style>
  <w:style w:type="character" w:customStyle="1" w:styleId="font21">
    <w:name w:val="font21"/>
    <w:qFormat/>
    <w:rsid w:val="00593F28"/>
    <w:rPr>
      <w:rFonts w:ascii="宋体" w:eastAsia="宋体" w:hAnsi="宋体" w:cs="宋体" w:hint="eastAsia"/>
      <w:b/>
      <w:color w:val="000000"/>
      <w:sz w:val="22"/>
      <w:szCs w:val="22"/>
      <w:u w:val="none"/>
    </w:rPr>
  </w:style>
  <w:style w:type="character" w:customStyle="1" w:styleId="font81">
    <w:name w:val="font81"/>
    <w:qFormat/>
    <w:rsid w:val="00593F28"/>
    <w:rPr>
      <w:rFonts w:ascii="宋体" w:eastAsia="宋体" w:hAnsi="宋体" w:cs="宋体" w:hint="eastAsia"/>
      <w:color w:val="000000"/>
      <w:sz w:val="22"/>
      <w:szCs w:val="22"/>
      <w:u w:val="none"/>
    </w:rPr>
  </w:style>
  <w:style w:type="character" w:customStyle="1" w:styleId="font41">
    <w:name w:val="font41"/>
    <w:qFormat/>
    <w:rsid w:val="00593F28"/>
    <w:rPr>
      <w:rFonts w:ascii="宋体" w:eastAsia="宋体" w:hAnsi="宋体" w:cs="宋体" w:hint="eastAsia"/>
      <w:color w:val="000000"/>
      <w:sz w:val="22"/>
      <w:szCs w:val="22"/>
      <w:u w:val="none"/>
    </w:rPr>
  </w:style>
  <w:style w:type="character" w:customStyle="1" w:styleId="font61">
    <w:name w:val="font61"/>
    <w:qFormat/>
    <w:rsid w:val="00593F28"/>
    <w:rPr>
      <w:rFonts w:ascii="Times New Roman" w:hAnsi="Times New Roman" w:cs="Times New Roman" w:hint="default"/>
      <w:b/>
      <w:color w:val="000000"/>
      <w:sz w:val="20"/>
      <w:szCs w:val="20"/>
      <w:u w:val="none"/>
    </w:rPr>
  </w:style>
  <w:style w:type="character" w:customStyle="1" w:styleId="font131">
    <w:name w:val="font131"/>
    <w:qFormat/>
    <w:rsid w:val="00593F28"/>
    <w:rPr>
      <w:rFonts w:ascii="宋体" w:eastAsia="宋体" w:hAnsi="宋体" w:cs="宋体" w:hint="eastAsia"/>
      <w:b/>
      <w:color w:val="000000"/>
      <w:sz w:val="20"/>
      <w:szCs w:val="20"/>
      <w:u w:val="none"/>
    </w:rPr>
  </w:style>
  <w:style w:type="character" w:customStyle="1" w:styleId="font121">
    <w:name w:val="font121"/>
    <w:qFormat/>
    <w:rsid w:val="00593F28"/>
    <w:rPr>
      <w:rFonts w:ascii="Times New Roman" w:hAnsi="Times New Roman" w:cs="Times New Roman" w:hint="default"/>
      <w:b/>
      <w:color w:val="000000"/>
      <w:sz w:val="24"/>
      <w:szCs w:val="24"/>
      <w:u w:val="none"/>
    </w:rPr>
  </w:style>
  <w:style w:type="character" w:customStyle="1" w:styleId="font91">
    <w:name w:val="font91"/>
    <w:qFormat/>
    <w:rsid w:val="00593F28"/>
    <w:rPr>
      <w:rFonts w:ascii="宋体" w:eastAsia="宋体" w:hAnsi="宋体" w:cs="宋体" w:hint="eastAsia"/>
      <w:b/>
      <w:color w:val="000000"/>
      <w:sz w:val="24"/>
      <w:szCs w:val="24"/>
      <w:u w:val="none"/>
    </w:rPr>
  </w:style>
  <w:style w:type="character" w:customStyle="1" w:styleId="212">
    <w:name w:val="标题 2 字符1"/>
    <w:qFormat/>
    <w:rsid w:val="00593F28"/>
    <w:rPr>
      <w:rFonts w:ascii="宋体" w:hAnsi="宋体"/>
      <w:kern w:val="2"/>
      <w:sz w:val="28"/>
    </w:rPr>
  </w:style>
  <w:style w:type="character" w:customStyle="1" w:styleId="2Char">
    <w:name w:val="标题 2 Char"/>
    <w:uiPriority w:val="9"/>
    <w:qFormat/>
    <w:rsid w:val="00593F28"/>
    <w:rPr>
      <w:rFonts w:ascii="宋体" w:hAnsi="宋体"/>
      <w:kern w:val="2"/>
      <w:sz w:val="28"/>
      <w:lang w:val="x-none" w:eastAsia="x-none"/>
    </w:rPr>
  </w:style>
  <w:style w:type="paragraph" w:customStyle="1" w:styleId="2f1">
    <w:name w:val="2"/>
    <w:basedOn w:val="a3"/>
    <w:next w:val="ad"/>
    <w:qFormat/>
    <w:rsid w:val="00396D3B"/>
    <w:pPr>
      <w:ind w:firstLineChars="200" w:firstLine="420"/>
    </w:pPr>
    <w:rPr>
      <w:rFonts w:cs="Times New Roman"/>
      <w:sz w:val="20"/>
    </w:rPr>
  </w:style>
  <w:style w:type="paragraph" w:customStyle="1" w:styleId="1fa">
    <w:name w:val="修订1"/>
    <w:qFormat/>
    <w:rsid w:val="00396D3B"/>
    <w:rPr>
      <w:kern w:val="2"/>
      <w:sz w:val="21"/>
    </w:rPr>
  </w:style>
  <w:style w:type="character" w:customStyle="1" w:styleId="1fb">
    <w:name w:val="正文文本首行缩进 字符1"/>
    <w:basedOn w:val="aff"/>
    <w:uiPriority w:val="99"/>
    <w:semiHidden/>
    <w:qFormat/>
    <w:rsid w:val="00396D3B"/>
    <w:rPr>
      <w:rFonts w:ascii="仿宋_GB2312" w:eastAsia="仿宋_GB2312" w:hAnsi="Times New Roman" w:cs="Times New Roman"/>
      <w:kern w:val="2"/>
      <w:sz w:val="32"/>
      <w:szCs w:val="20"/>
    </w:rPr>
  </w:style>
  <w:style w:type="character" w:customStyle="1" w:styleId="213">
    <w:name w:val="正文文本首行缩进 2 字符1"/>
    <w:basedOn w:val="17"/>
    <w:uiPriority w:val="99"/>
    <w:semiHidden/>
    <w:qFormat/>
    <w:rsid w:val="00396D3B"/>
    <w:rPr>
      <w:rFonts w:ascii="Times New Roman" w:eastAsia="宋体" w:hAnsi="Times New Roman" w:cs="Times New Roman"/>
      <w:kern w:val="2"/>
      <w:sz w:val="44"/>
      <w:szCs w:val="20"/>
    </w:rPr>
  </w:style>
  <w:style w:type="table" w:customStyle="1" w:styleId="1fc">
    <w:name w:val="网格型1"/>
    <w:basedOn w:val="a5"/>
    <w:next w:val="affe"/>
    <w:uiPriority w:val="59"/>
    <w:rsid w:val="007A544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068">
      <w:bodyDiv w:val="1"/>
      <w:marLeft w:val="0"/>
      <w:marRight w:val="0"/>
      <w:marTop w:val="0"/>
      <w:marBottom w:val="0"/>
      <w:divBdr>
        <w:top w:val="none" w:sz="0" w:space="0" w:color="auto"/>
        <w:left w:val="none" w:sz="0" w:space="0" w:color="auto"/>
        <w:bottom w:val="none" w:sz="0" w:space="0" w:color="auto"/>
        <w:right w:val="none" w:sz="0" w:space="0" w:color="auto"/>
      </w:divBdr>
      <w:divsChild>
        <w:div w:id="1250968135">
          <w:marLeft w:val="0"/>
          <w:marRight w:val="0"/>
          <w:marTop w:val="0"/>
          <w:marBottom w:val="0"/>
          <w:divBdr>
            <w:top w:val="none" w:sz="0" w:space="0" w:color="auto"/>
            <w:left w:val="none" w:sz="0" w:space="0" w:color="auto"/>
            <w:bottom w:val="none" w:sz="0" w:space="0" w:color="auto"/>
            <w:right w:val="none" w:sz="0" w:space="0" w:color="auto"/>
          </w:divBdr>
        </w:div>
        <w:div w:id="1176916456">
          <w:marLeft w:val="0"/>
          <w:marRight w:val="0"/>
          <w:marTop w:val="0"/>
          <w:marBottom w:val="0"/>
          <w:divBdr>
            <w:top w:val="none" w:sz="0" w:space="0" w:color="auto"/>
            <w:left w:val="none" w:sz="0" w:space="0" w:color="auto"/>
            <w:bottom w:val="none" w:sz="0" w:space="0" w:color="auto"/>
            <w:right w:val="none" w:sz="0" w:space="0" w:color="auto"/>
          </w:divBdr>
        </w:div>
        <w:div w:id="1255357345">
          <w:marLeft w:val="0"/>
          <w:marRight w:val="0"/>
          <w:marTop w:val="0"/>
          <w:marBottom w:val="0"/>
          <w:divBdr>
            <w:top w:val="none" w:sz="0" w:space="0" w:color="auto"/>
            <w:left w:val="none" w:sz="0" w:space="0" w:color="auto"/>
            <w:bottom w:val="none" w:sz="0" w:space="0" w:color="auto"/>
            <w:right w:val="none" w:sz="0" w:space="0" w:color="auto"/>
          </w:divBdr>
        </w:div>
        <w:div w:id="897546668">
          <w:marLeft w:val="0"/>
          <w:marRight w:val="0"/>
          <w:marTop w:val="0"/>
          <w:marBottom w:val="0"/>
          <w:divBdr>
            <w:top w:val="none" w:sz="0" w:space="0" w:color="auto"/>
            <w:left w:val="none" w:sz="0" w:space="0" w:color="auto"/>
            <w:bottom w:val="none" w:sz="0" w:space="0" w:color="auto"/>
            <w:right w:val="none" w:sz="0" w:space="0" w:color="auto"/>
          </w:divBdr>
        </w:div>
        <w:div w:id="2001545589">
          <w:marLeft w:val="0"/>
          <w:marRight w:val="0"/>
          <w:marTop w:val="0"/>
          <w:marBottom w:val="0"/>
          <w:divBdr>
            <w:top w:val="none" w:sz="0" w:space="0" w:color="auto"/>
            <w:left w:val="none" w:sz="0" w:space="0" w:color="auto"/>
            <w:bottom w:val="none" w:sz="0" w:space="0" w:color="auto"/>
            <w:right w:val="none" w:sz="0" w:space="0" w:color="auto"/>
          </w:divBdr>
        </w:div>
      </w:divsChild>
    </w:div>
    <w:div w:id="600915089">
      <w:bodyDiv w:val="1"/>
      <w:marLeft w:val="0"/>
      <w:marRight w:val="0"/>
      <w:marTop w:val="0"/>
      <w:marBottom w:val="0"/>
      <w:divBdr>
        <w:top w:val="none" w:sz="0" w:space="0" w:color="auto"/>
        <w:left w:val="none" w:sz="0" w:space="0" w:color="auto"/>
        <w:bottom w:val="none" w:sz="0" w:space="0" w:color="auto"/>
        <w:right w:val="none" w:sz="0" w:space="0" w:color="auto"/>
      </w:divBdr>
    </w:div>
    <w:div w:id="631903091">
      <w:bodyDiv w:val="1"/>
      <w:marLeft w:val="0"/>
      <w:marRight w:val="0"/>
      <w:marTop w:val="0"/>
      <w:marBottom w:val="0"/>
      <w:divBdr>
        <w:top w:val="none" w:sz="0" w:space="0" w:color="auto"/>
        <w:left w:val="none" w:sz="0" w:space="0" w:color="auto"/>
        <w:bottom w:val="none" w:sz="0" w:space="0" w:color="auto"/>
        <w:right w:val="none" w:sz="0" w:space="0" w:color="auto"/>
      </w:divBdr>
    </w:div>
    <w:div w:id="1000423435">
      <w:bodyDiv w:val="1"/>
      <w:marLeft w:val="0"/>
      <w:marRight w:val="0"/>
      <w:marTop w:val="0"/>
      <w:marBottom w:val="0"/>
      <w:divBdr>
        <w:top w:val="none" w:sz="0" w:space="0" w:color="auto"/>
        <w:left w:val="none" w:sz="0" w:space="0" w:color="auto"/>
        <w:bottom w:val="none" w:sz="0" w:space="0" w:color="auto"/>
        <w:right w:val="none" w:sz="0" w:space="0" w:color="auto"/>
      </w:divBdr>
    </w:div>
    <w:div w:id="1046832003">
      <w:bodyDiv w:val="1"/>
      <w:marLeft w:val="0"/>
      <w:marRight w:val="0"/>
      <w:marTop w:val="0"/>
      <w:marBottom w:val="0"/>
      <w:divBdr>
        <w:top w:val="none" w:sz="0" w:space="0" w:color="auto"/>
        <w:left w:val="none" w:sz="0" w:space="0" w:color="auto"/>
        <w:bottom w:val="none" w:sz="0" w:space="0" w:color="auto"/>
        <w:right w:val="none" w:sz="0" w:space="0" w:color="auto"/>
      </w:divBdr>
    </w:div>
    <w:div w:id="1658651025">
      <w:bodyDiv w:val="1"/>
      <w:marLeft w:val="0"/>
      <w:marRight w:val="0"/>
      <w:marTop w:val="0"/>
      <w:marBottom w:val="0"/>
      <w:divBdr>
        <w:top w:val="none" w:sz="0" w:space="0" w:color="auto"/>
        <w:left w:val="none" w:sz="0" w:space="0" w:color="auto"/>
        <w:bottom w:val="none" w:sz="0" w:space="0" w:color="auto"/>
        <w:right w:val="none" w:sz="0" w:space="0" w:color="auto"/>
      </w:divBdr>
    </w:div>
    <w:div w:id="214037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736B-E2DD-4F3E-AFCC-DF87FFAA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王朴</dc:creator>
  <cp:lastModifiedBy>Administrator</cp:lastModifiedBy>
  <cp:revision>32</cp:revision>
  <cp:lastPrinted>2023-06-20T03:21:00Z</cp:lastPrinted>
  <dcterms:created xsi:type="dcterms:W3CDTF">2023-06-19T02:35:00Z</dcterms:created>
  <dcterms:modified xsi:type="dcterms:W3CDTF">2023-06-27T05:48:00Z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0A2E70D8C03943F4A26D9EC6C449C292</vt:lpwstr>
  </property>
</Properties>
</file>